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63" w:rsidRPr="00D52C7D" w:rsidRDefault="000E6763" w:rsidP="00D52C7D">
      <w:pPr>
        <w:spacing w:before="120"/>
        <w:jc w:val="center"/>
      </w:pPr>
    </w:p>
    <w:p w:rsidR="000E6763" w:rsidRPr="00D52C7D" w:rsidRDefault="000E6763" w:rsidP="00D52C7D">
      <w:pPr>
        <w:pStyle w:val="a7"/>
        <w:rPr>
          <w:szCs w:val="32"/>
        </w:rPr>
      </w:pPr>
      <w:r w:rsidRPr="00D52C7D">
        <w:rPr>
          <w:szCs w:val="32"/>
        </w:rPr>
        <w:t>МІНІСТЕРСТВО ОСВІТИ І НАУКИ УКРАЇНИ</w:t>
      </w:r>
    </w:p>
    <w:p w:rsidR="000E6763" w:rsidRPr="00D52C7D" w:rsidRDefault="000E6763" w:rsidP="00D52C7D">
      <w:pPr>
        <w:spacing w:before="120"/>
        <w:jc w:val="center"/>
        <w:rPr>
          <w:spacing w:val="100"/>
        </w:rPr>
      </w:pPr>
      <w:r w:rsidRPr="00D52C7D">
        <w:rPr>
          <w:b/>
          <w:spacing w:val="100"/>
          <w:sz w:val="40"/>
        </w:rPr>
        <w:t>НАКАЗ</w:t>
      </w:r>
    </w:p>
    <w:p w:rsidR="000E6763" w:rsidRPr="00D52C7D" w:rsidRDefault="000E6763" w:rsidP="00D52C7D">
      <w:pPr>
        <w:spacing w:before="120"/>
        <w:jc w:val="center"/>
        <w:rPr>
          <w:sz w:val="28"/>
        </w:rPr>
      </w:pPr>
      <w:r w:rsidRPr="00D52C7D">
        <w:rPr>
          <w:sz w:val="28"/>
        </w:rPr>
        <w:t>м. Київ</w:t>
      </w:r>
    </w:p>
    <w:p w:rsidR="000E6763" w:rsidRPr="00D52C7D" w:rsidRDefault="000E6763" w:rsidP="00D52C7D">
      <w:pPr>
        <w:spacing w:before="120"/>
        <w:ind w:firstLine="426"/>
        <w:rPr>
          <w:sz w:val="28"/>
          <w:u w:val="single"/>
        </w:rPr>
      </w:pPr>
      <w:r w:rsidRPr="00D52C7D">
        <w:rPr>
          <w:sz w:val="28"/>
          <w:u w:val="single"/>
        </w:rPr>
        <w:t xml:space="preserve"> 28.01.  </w:t>
      </w:r>
      <w:r w:rsidRPr="00EB62EA">
        <w:rPr>
          <w:sz w:val="28"/>
          <w:u w:val="single"/>
        </w:rPr>
        <w:t>2014</w:t>
      </w:r>
      <w:r w:rsidRPr="00EB62EA">
        <w:rPr>
          <w:sz w:val="28"/>
          <w:u w:val="single"/>
        </w:rPr>
        <w:tab/>
      </w:r>
      <w:r w:rsidRPr="00D52C7D">
        <w:rPr>
          <w:sz w:val="28"/>
        </w:rPr>
        <w:tab/>
      </w:r>
      <w:r w:rsidRPr="00D52C7D">
        <w:rPr>
          <w:sz w:val="28"/>
        </w:rPr>
        <w:tab/>
      </w:r>
      <w:r w:rsidRPr="00D52C7D">
        <w:rPr>
          <w:sz w:val="28"/>
        </w:rPr>
        <w:tab/>
      </w:r>
      <w:r w:rsidRPr="00D52C7D">
        <w:rPr>
          <w:sz w:val="28"/>
        </w:rPr>
        <w:tab/>
      </w:r>
      <w:r w:rsidRPr="00D52C7D">
        <w:rPr>
          <w:sz w:val="28"/>
        </w:rPr>
        <w:tab/>
      </w:r>
      <w:r w:rsidRPr="00D52C7D">
        <w:rPr>
          <w:sz w:val="28"/>
        </w:rPr>
        <w:tab/>
      </w:r>
      <w:r w:rsidRPr="00D52C7D">
        <w:rPr>
          <w:sz w:val="28"/>
        </w:rPr>
        <w:tab/>
      </w:r>
      <w:r w:rsidRPr="00D52C7D">
        <w:rPr>
          <w:sz w:val="28"/>
        </w:rPr>
        <w:tab/>
      </w:r>
      <w:r w:rsidRPr="00D52C7D">
        <w:rPr>
          <w:sz w:val="28"/>
        </w:rPr>
        <w:tab/>
      </w:r>
      <w:r w:rsidRPr="00EB62EA">
        <w:rPr>
          <w:sz w:val="28"/>
          <w:u w:val="single"/>
        </w:rPr>
        <w:t xml:space="preserve">№ </w:t>
      </w:r>
      <w:r w:rsidRPr="00D52C7D">
        <w:rPr>
          <w:sz w:val="28"/>
          <w:u w:val="single"/>
        </w:rPr>
        <w:t>80</w:t>
      </w:r>
    </w:p>
    <w:p w:rsidR="000E6763" w:rsidRPr="00D52C7D" w:rsidRDefault="000E6763" w:rsidP="006F356F">
      <w:pPr>
        <w:jc w:val="both"/>
        <w:rPr>
          <w:sz w:val="28"/>
          <w:szCs w:val="28"/>
        </w:rPr>
      </w:pPr>
      <w:bookmarkStart w:id="0" w:name="_GoBack"/>
    </w:p>
    <w:bookmarkEnd w:id="0"/>
    <w:p w:rsidR="000E6763" w:rsidRPr="00D52C7D" w:rsidRDefault="000E6763" w:rsidP="006F356F">
      <w:pPr>
        <w:jc w:val="both"/>
        <w:rPr>
          <w:sz w:val="28"/>
          <w:szCs w:val="28"/>
        </w:rPr>
      </w:pPr>
    </w:p>
    <w:p w:rsidR="000E6763" w:rsidRPr="00D52C7D" w:rsidRDefault="000E6763" w:rsidP="006F356F">
      <w:pPr>
        <w:jc w:val="both"/>
        <w:rPr>
          <w:sz w:val="28"/>
          <w:szCs w:val="28"/>
        </w:rPr>
      </w:pPr>
      <w:r w:rsidRPr="00D52C7D">
        <w:rPr>
          <w:sz w:val="28"/>
          <w:szCs w:val="28"/>
        </w:rPr>
        <w:t>Про затвердження Типових</w:t>
      </w:r>
    </w:p>
    <w:p w:rsidR="000E6763" w:rsidRPr="00D52C7D" w:rsidRDefault="000E6763" w:rsidP="006F356F">
      <w:pPr>
        <w:jc w:val="both"/>
        <w:rPr>
          <w:sz w:val="28"/>
          <w:szCs w:val="28"/>
        </w:rPr>
      </w:pPr>
      <w:r w:rsidRPr="00D52C7D">
        <w:rPr>
          <w:sz w:val="28"/>
          <w:szCs w:val="28"/>
        </w:rPr>
        <w:t>навчальних планів спеціальних</w:t>
      </w:r>
    </w:p>
    <w:p w:rsidR="000E6763" w:rsidRPr="00D52C7D" w:rsidRDefault="000E6763" w:rsidP="006F356F">
      <w:pPr>
        <w:jc w:val="both"/>
        <w:rPr>
          <w:sz w:val="28"/>
          <w:szCs w:val="28"/>
        </w:rPr>
      </w:pPr>
      <w:r w:rsidRPr="00D52C7D">
        <w:rPr>
          <w:sz w:val="28"/>
          <w:szCs w:val="28"/>
        </w:rPr>
        <w:t>загальноосвітніх навчальних закладів</w:t>
      </w:r>
    </w:p>
    <w:p w:rsidR="000E6763" w:rsidRPr="00D52C7D" w:rsidRDefault="000E6763" w:rsidP="006F356F">
      <w:pPr>
        <w:jc w:val="both"/>
        <w:rPr>
          <w:sz w:val="28"/>
          <w:szCs w:val="28"/>
        </w:rPr>
      </w:pPr>
      <w:r w:rsidRPr="00D52C7D">
        <w:rPr>
          <w:sz w:val="28"/>
          <w:szCs w:val="28"/>
        </w:rPr>
        <w:t>для дітей, які потребують корекції</w:t>
      </w:r>
    </w:p>
    <w:p w:rsidR="000E6763" w:rsidRPr="00D52C7D" w:rsidRDefault="000E6763" w:rsidP="006F356F">
      <w:pPr>
        <w:jc w:val="both"/>
        <w:rPr>
          <w:sz w:val="28"/>
          <w:szCs w:val="28"/>
        </w:rPr>
      </w:pPr>
      <w:r w:rsidRPr="00D52C7D">
        <w:rPr>
          <w:sz w:val="28"/>
          <w:szCs w:val="28"/>
        </w:rPr>
        <w:t>фізичного та (або) розумового розвитку</w:t>
      </w:r>
    </w:p>
    <w:p w:rsidR="000E6763" w:rsidRPr="00D52C7D" w:rsidRDefault="000E6763" w:rsidP="006F356F">
      <w:pPr>
        <w:jc w:val="both"/>
        <w:rPr>
          <w:sz w:val="28"/>
          <w:szCs w:val="28"/>
        </w:rPr>
      </w:pPr>
      <w:r w:rsidRPr="00D52C7D">
        <w:rPr>
          <w:sz w:val="28"/>
          <w:szCs w:val="28"/>
        </w:rPr>
        <w:t>(початкова школа)</w:t>
      </w:r>
    </w:p>
    <w:p w:rsidR="000E6763" w:rsidRPr="00D52C7D" w:rsidRDefault="000E6763" w:rsidP="006F356F">
      <w:pPr>
        <w:jc w:val="both"/>
        <w:rPr>
          <w:sz w:val="28"/>
          <w:szCs w:val="28"/>
        </w:rPr>
      </w:pPr>
    </w:p>
    <w:p w:rsidR="000E6763" w:rsidRPr="00D52C7D" w:rsidRDefault="000E6763" w:rsidP="006F356F">
      <w:pPr>
        <w:ind w:firstLine="720"/>
        <w:jc w:val="both"/>
        <w:rPr>
          <w:sz w:val="28"/>
          <w:szCs w:val="28"/>
        </w:rPr>
      </w:pPr>
    </w:p>
    <w:p w:rsidR="000E6763" w:rsidRPr="00D52C7D" w:rsidRDefault="000E6763" w:rsidP="006F356F">
      <w:pPr>
        <w:ind w:firstLine="720"/>
        <w:jc w:val="both"/>
        <w:rPr>
          <w:sz w:val="28"/>
          <w:szCs w:val="28"/>
        </w:rPr>
      </w:pPr>
      <w:r w:rsidRPr="00D52C7D">
        <w:rPr>
          <w:sz w:val="28"/>
          <w:szCs w:val="28"/>
        </w:rPr>
        <w:t xml:space="preserve">На виконання Закону України «Про загальну середню освіту», з метою впровадження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 наказу Міністерства освіти і науки України від 17.09.2013 № 1312 «Про виконання постанови Кабінету Міністрів України від 21 серпня 2013 р. № 607», </w:t>
      </w:r>
    </w:p>
    <w:p w:rsidR="000E6763" w:rsidRPr="00D52C7D" w:rsidRDefault="000E6763" w:rsidP="006F356F">
      <w:pPr>
        <w:ind w:firstLine="720"/>
        <w:jc w:val="both"/>
        <w:rPr>
          <w:sz w:val="28"/>
          <w:szCs w:val="28"/>
        </w:rPr>
      </w:pPr>
    </w:p>
    <w:p w:rsidR="000E6763" w:rsidRPr="00D52C7D" w:rsidRDefault="000E6763" w:rsidP="006F356F">
      <w:pPr>
        <w:jc w:val="both"/>
        <w:rPr>
          <w:sz w:val="28"/>
          <w:szCs w:val="28"/>
        </w:rPr>
      </w:pPr>
      <w:r w:rsidRPr="00D52C7D">
        <w:rPr>
          <w:sz w:val="28"/>
          <w:szCs w:val="28"/>
        </w:rPr>
        <w:t>НАКАЗУЮ:</w:t>
      </w:r>
    </w:p>
    <w:p w:rsidR="000E6763" w:rsidRPr="00D52C7D" w:rsidRDefault="000E6763" w:rsidP="006F356F">
      <w:pPr>
        <w:jc w:val="both"/>
        <w:rPr>
          <w:sz w:val="28"/>
          <w:szCs w:val="28"/>
        </w:rPr>
      </w:pPr>
    </w:p>
    <w:p w:rsidR="000E6763" w:rsidRPr="00D52C7D" w:rsidRDefault="000E6763" w:rsidP="006F356F">
      <w:pPr>
        <w:spacing w:after="120"/>
        <w:ind w:firstLine="720"/>
        <w:jc w:val="both"/>
        <w:rPr>
          <w:sz w:val="28"/>
          <w:szCs w:val="28"/>
        </w:rPr>
      </w:pPr>
      <w:r w:rsidRPr="00D52C7D">
        <w:rPr>
          <w:sz w:val="28"/>
          <w:szCs w:val="28"/>
        </w:rPr>
        <w:t>1. Затвердити Типові навчальні плани спеціальних загальноосвітніх навчальних закладів для дітей, які потребують корекції фізичного та (або) розумового розвитку (додатки 1-17), далі – Типові навчальні плани.</w:t>
      </w:r>
    </w:p>
    <w:p w:rsidR="000E6763" w:rsidRPr="00D52C7D" w:rsidRDefault="000E6763" w:rsidP="006F356F">
      <w:pPr>
        <w:spacing w:after="120"/>
        <w:ind w:firstLine="720"/>
        <w:jc w:val="both"/>
        <w:rPr>
          <w:sz w:val="28"/>
          <w:szCs w:val="28"/>
        </w:rPr>
      </w:pPr>
      <w:r w:rsidRPr="00D52C7D">
        <w:rPr>
          <w:sz w:val="28"/>
          <w:szCs w:val="28"/>
        </w:rPr>
        <w:t>2. Ввести Типові навчальні плани спеціальних загальноосвітніх навчальних закладів для дітей, які потребують корекції фізичного та (або) розумового розвитку, в дію поетапно:</w:t>
      </w:r>
    </w:p>
    <w:p w:rsidR="000E6763" w:rsidRPr="00D52C7D" w:rsidRDefault="000E6763" w:rsidP="006F356F">
      <w:pPr>
        <w:spacing w:after="120"/>
        <w:ind w:firstLine="720"/>
        <w:jc w:val="both"/>
        <w:rPr>
          <w:sz w:val="28"/>
          <w:szCs w:val="28"/>
        </w:rPr>
      </w:pPr>
      <w:r w:rsidRPr="00D52C7D">
        <w:rPr>
          <w:sz w:val="28"/>
          <w:szCs w:val="28"/>
        </w:rPr>
        <w:t>у підготовчих, 1-2-х класах – з 2014/2015 навчального року;</w:t>
      </w:r>
    </w:p>
    <w:p w:rsidR="000E6763" w:rsidRPr="00D52C7D" w:rsidRDefault="000E6763" w:rsidP="006F356F">
      <w:pPr>
        <w:spacing w:after="120"/>
        <w:ind w:firstLine="720"/>
        <w:jc w:val="both"/>
        <w:rPr>
          <w:sz w:val="28"/>
          <w:szCs w:val="28"/>
        </w:rPr>
      </w:pPr>
      <w:r w:rsidRPr="00D52C7D">
        <w:rPr>
          <w:sz w:val="28"/>
          <w:szCs w:val="28"/>
        </w:rPr>
        <w:t>у 3-х класах – з 2015/2016 навчального року;</w:t>
      </w:r>
    </w:p>
    <w:p w:rsidR="000E6763" w:rsidRPr="00D52C7D" w:rsidRDefault="000E6763" w:rsidP="006F356F">
      <w:pPr>
        <w:spacing w:after="120"/>
        <w:ind w:firstLine="720"/>
        <w:jc w:val="both"/>
        <w:rPr>
          <w:sz w:val="28"/>
          <w:szCs w:val="28"/>
        </w:rPr>
      </w:pPr>
      <w:r w:rsidRPr="00D52C7D">
        <w:rPr>
          <w:sz w:val="28"/>
          <w:szCs w:val="28"/>
        </w:rPr>
        <w:t>у 4-х класах – з 2016/2017 навчального року.</w:t>
      </w:r>
    </w:p>
    <w:p w:rsidR="000E6763" w:rsidRPr="00D52C7D" w:rsidRDefault="000E6763" w:rsidP="006F356F">
      <w:pPr>
        <w:spacing w:after="120"/>
        <w:ind w:firstLine="720"/>
        <w:jc w:val="both"/>
        <w:rPr>
          <w:sz w:val="28"/>
          <w:szCs w:val="28"/>
        </w:rPr>
      </w:pPr>
      <w:r w:rsidRPr="00D52C7D">
        <w:rPr>
          <w:sz w:val="28"/>
          <w:szCs w:val="28"/>
        </w:rPr>
        <w:t>3.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 керівникам  спеціальних загальноосвітніх навчальних закладів забезпечити необхідні умови щодо поетапної реалізації Типових навчальних планів.</w:t>
      </w:r>
    </w:p>
    <w:p w:rsidR="000E6763" w:rsidRPr="00D52C7D" w:rsidRDefault="000E6763" w:rsidP="006F356F">
      <w:pPr>
        <w:spacing w:after="120"/>
        <w:ind w:firstLine="720"/>
        <w:jc w:val="both"/>
        <w:rPr>
          <w:sz w:val="28"/>
          <w:szCs w:val="28"/>
        </w:rPr>
      </w:pPr>
      <w:r w:rsidRPr="00D52C7D">
        <w:rPr>
          <w:sz w:val="28"/>
          <w:szCs w:val="28"/>
        </w:rPr>
        <w:t xml:space="preserve">4. Визнати таким, що втратив чинність наказ Міністерства освіти і науки України від 03.11.2004 № 849 «Про затвердження Типових навчальних планів </w:t>
      </w:r>
      <w:r w:rsidRPr="00D52C7D">
        <w:rPr>
          <w:sz w:val="28"/>
          <w:szCs w:val="28"/>
        </w:rPr>
        <w:lastRenderedPageBreak/>
        <w:t>загальноосвітніх навчальних закладів для дітей, які потребують корекції фізичного та (або) розумового розвитку (початкова школа)»:</w:t>
      </w:r>
    </w:p>
    <w:p w:rsidR="000E6763" w:rsidRPr="00D52C7D" w:rsidRDefault="000E6763" w:rsidP="006F356F">
      <w:pPr>
        <w:spacing w:after="120"/>
        <w:ind w:firstLine="720"/>
        <w:jc w:val="both"/>
        <w:rPr>
          <w:sz w:val="28"/>
          <w:szCs w:val="28"/>
        </w:rPr>
      </w:pPr>
      <w:r w:rsidRPr="00D52C7D">
        <w:rPr>
          <w:sz w:val="28"/>
          <w:szCs w:val="28"/>
        </w:rPr>
        <w:t>для підготовчих, 1-2-х класів спеціальних загальноосвітніх навчальних закладів – з 2014/2015 навчального року;</w:t>
      </w:r>
    </w:p>
    <w:p w:rsidR="000E6763" w:rsidRPr="00D52C7D" w:rsidRDefault="000E6763" w:rsidP="006F356F">
      <w:pPr>
        <w:spacing w:after="120"/>
        <w:ind w:firstLine="720"/>
        <w:jc w:val="both"/>
        <w:rPr>
          <w:sz w:val="28"/>
          <w:szCs w:val="28"/>
        </w:rPr>
      </w:pPr>
      <w:r w:rsidRPr="00D52C7D">
        <w:rPr>
          <w:sz w:val="28"/>
          <w:szCs w:val="28"/>
        </w:rPr>
        <w:t>для 3-х класів спеціальних загальноосвітніх навчальних закладів – з 2015/2016 навчального року;</w:t>
      </w:r>
    </w:p>
    <w:p w:rsidR="000E6763" w:rsidRPr="00D52C7D" w:rsidRDefault="000E6763" w:rsidP="006F356F">
      <w:pPr>
        <w:spacing w:after="120"/>
        <w:ind w:firstLine="720"/>
        <w:jc w:val="both"/>
        <w:rPr>
          <w:sz w:val="28"/>
          <w:szCs w:val="28"/>
        </w:rPr>
      </w:pPr>
      <w:r w:rsidRPr="00D52C7D">
        <w:rPr>
          <w:sz w:val="28"/>
          <w:szCs w:val="28"/>
        </w:rPr>
        <w:t>для 4-х класів спеціальних загальноосвітніх навчальних закладів – з 2016/2017 навчального року.</w:t>
      </w:r>
    </w:p>
    <w:p w:rsidR="000E6763" w:rsidRPr="00D52C7D" w:rsidRDefault="000E6763" w:rsidP="006F356F">
      <w:pPr>
        <w:spacing w:after="120"/>
        <w:ind w:firstLine="720"/>
        <w:jc w:val="both"/>
        <w:rPr>
          <w:sz w:val="28"/>
          <w:szCs w:val="28"/>
        </w:rPr>
      </w:pPr>
      <w:r w:rsidRPr="00D52C7D">
        <w:rPr>
          <w:sz w:val="28"/>
          <w:szCs w:val="28"/>
        </w:rPr>
        <w:t>5. Контроль за виконанням наказу залишаю за собою.</w:t>
      </w:r>
    </w:p>
    <w:p w:rsidR="000E6763" w:rsidRPr="00D52C7D" w:rsidRDefault="000E6763" w:rsidP="006F356F">
      <w:pPr>
        <w:spacing w:after="120"/>
        <w:ind w:firstLine="720"/>
        <w:jc w:val="both"/>
        <w:rPr>
          <w:sz w:val="28"/>
          <w:szCs w:val="28"/>
        </w:rPr>
      </w:pPr>
    </w:p>
    <w:p w:rsidR="000E6763" w:rsidRPr="00D52C7D" w:rsidRDefault="000E6763" w:rsidP="006F356F">
      <w:pPr>
        <w:spacing w:after="120"/>
        <w:jc w:val="both"/>
        <w:rPr>
          <w:sz w:val="28"/>
          <w:szCs w:val="28"/>
        </w:rPr>
      </w:pPr>
      <w:r w:rsidRPr="00D52C7D">
        <w:rPr>
          <w:sz w:val="28"/>
          <w:szCs w:val="28"/>
        </w:rPr>
        <w:t xml:space="preserve">Заступник Міністра                                                                   Б. М. </w:t>
      </w:r>
      <w:proofErr w:type="spellStart"/>
      <w:r w:rsidRPr="00D52C7D">
        <w:rPr>
          <w:sz w:val="28"/>
          <w:szCs w:val="28"/>
        </w:rPr>
        <w:t>Жебровський</w:t>
      </w:r>
      <w:proofErr w:type="spellEnd"/>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spacing w:after="120"/>
        <w:jc w:val="both"/>
        <w:rPr>
          <w:sz w:val="28"/>
          <w:szCs w:val="28"/>
        </w:rPr>
      </w:pPr>
    </w:p>
    <w:p w:rsidR="000E6763" w:rsidRPr="00D52C7D" w:rsidRDefault="000E6763" w:rsidP="006F356F">
      <w:pPr>
        <w:tabs>
          <w:tab w:val="left" w:pos="7200"/>
        </w:tabs>
        <w:jc w:val="both"/>
        <w:rPr>
          <w:sz w:val="28"/>
          <w:szCs w:val="28"/>
        </w:rPr>
      </w:pPr>
    </w:p>
    <w:p w:rsidR="000E6763" w:rsidRPr="00D52C7D" w:rsidRDefault="000E6763" w:rsidP="006F356F">
      <w:pPr>
        <w:tabs>
          <w:tab w:val="left" w:pos="7200"/>
        </w:tabs>
        <w:jc w:val="both"/>
        <w:rPr>
          <w:sz w:val="28"/>
          <w:szCs w:val="28"/>
        </w:rPr>
        <w:sectPr w:rsidR="000E6763" w:rsidRPr="00D52C7D" w:rsidSect="0000251C">
          <w:headerReference w:type="even" r:id="rId8"/>
          <w:headerReference w:type="default" r:id="rId9"/>
          <w:pgSz w:w="11906" w:h="16838"/>
          <w:pgMar w:top="1134" w:right="850" w:bottom="1134" w:left="1440" w:header="708" w:footer="708" w:gutter="0"/>
          <w:cols w:space="708"/>
          <w:titlePg/>
          <w:docGrid w:linePitch="360"/>
        </w:sectPr>
      </w:pPr>
    </w:p>
    <w:p w:rsidR="000E6763" w:rsidRPr="00D52C7D" w:rsidRDefault="000E6763" w:rsidP="00D52C7D">
      <w:pPr>
        <w:pStyle w:val="2"/>
        <w:spacing w:before="0" w:beforeAutospacing="0" w:after="120" w:afterAutospacing="0"/>
        <w:jc w:val="center"/>
        <w:rPr>
          <w:rStyle w:val="a9"/>
          <w:b/>
          <w:bCs/>
          <w:sz w:val="28"/>
          <w:szCs w:val="28"/>
        </w:rPr>
      </w:pPr>
      <w:r w:rsidRPr="00D52C7D">
        <w:rPr>
          <w:rStyle w:val="a9"/>
          <w:b/>
          <w:bCs/>
          <w:sz w:val="28"/>
          <w:szCs w:val="28"/>
        </w:rPr>
        <w:lastRenderedPageBreak/>
        <w:t xml:space="preserve">  ТИПОВІ НАВЧАЛЬНІ ПЛАНИ </w:t>
      </w:r>
    </w:p>
    <w:p w:rsidR="000E6763" w:rsidRPr="00D52C7D" w:rsidRDefault="000E6763" w:rsidP="00D52C7D">
      <w:pPr>
        <w:pStyle w:val="2"/>
        <w:spacing w:before="0" w:beforeAutospacing="0" w:after="0" w:afterAutospacing="0"/>
        <w:jc w:val="center"/>
        <w:rPr>
          <w:rStyle w:val="a9"/>
          <w:b/>
          <w:bCs/>
          <w:sz w:val="28"/>
          <w:szCs w:val="28"/>
        </w:rPr>
      </w:pPr>
      <w:r w:rsidRPr="00D52C7D">
        <w:rPr>
          <w:rStyle w:val="a9"/>
          <w:b/>
          <w:bCs/>
          <w:sz w:val="28"/>
          <w:szCs w:val="28"/>
        </w:rPr>
        <w:t>спеціальних загальноосвітніх навчальних закладів</w:t>
      </w:r>
    </w:p>
    <w:p w:rsidR="000E6763" w:rsidRPr="00D52C7D" w:rsidRDefault="000E6763" w:rsidP="00D52C7D">
      <w:pPr>
        <w:pStyle w:val="2"/>
        <w:spacing w:before="0" w:beforeAutospacing="0" w:after="0" w:afterAutospacing="0"/>
        <w:jc w:val="center"/>
        <w:rPr>
          <w:rStyle w:val="aa"/>
          <w:b w:val="0"/>
          <w:bCs w:val="0"/>
          <w:sz w:val="28"/>
          <w:szCs w:val="28"/>
        </w:rPr>
      </w:pPr>
      <w:r w:rsidRPr="00D52C7D">
        <w:rPr>
          <w:rStyle w:val="a9"/>
          <w:b/>
          <w:bCs/>
          <w:sz w:val="28"/>
          <w:szCs w:val="28"/>
        </w:rPr>
        <w:t xml:space="preserve">(початкова школа)  </w:t>
      </w:r>
    </w:p>
    <w:p w:rsidR="000E6763" w:rsidRPr="00D52C7D" w:rsidRDefault="000E6763" w:rsidP="00D52C7D">
      <w:pPr>
        <w:pStyle w:val="a8"/>
        <w:ind w:firstLine="720"/>
        <w:jc w:val="center"/>
        <w:rPr>
          <w:rStyle w:val="aa"/>
          <w:b/>
          <w:bCs/>
          <w:sz w:val="28"/>
          <w:szCs w:val="28"/>
        </w:rPr>
      </w:pPr>
      <w:r w:rsidRPr="00D52C7D">
        <w:rPr>
          <w:rStyle w:val="aa"/>
          <w:b/>
          <w:bCs/>
          <w:sz w:val="28"/>
          <w:szCs w:val="28"/>
        </w:rPr>
        <w:t>Пояснювальна записка</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 xml:space="preserve"> Типові навчальні плани (початкова школа) спеціальних загальноосвітніх навчальних закладів для дітей, які потребують корекції фізичного та (або) розумового розвитку (далі - Типові навчальні плани), складені на виконання Законів України «Про освіту», «Про загальну середню освіту», постанови Кабінету Міністрів України «Про встановлення строку навчання у загальноосвітніх навчальних закладах для дітей, які потребують корекції фізичного та (або) розумового розвитку» від 23 квітня 2003 р. № 585, з метою впровадження Державного стандарту початкової загальної освіти для дітей з особливими освітніми потребами, затвердженого постановою Кабінету Міністрів України від 21 серпня 2013 р. № 607.</w:t>
      </w:r>
    </w:p>
    <w:p w:rsidR="000E6763" w:rsidRPr="00D52C7D" w:rsidRDefault="000E6763" w:rsidP="00D52C7D">
      <w:pPr>
        <w:pStyle w:val="ab"/>
        <w:rPr>
          <w:szCs w:val="28"/>
        </w:rPr>
      </w:pPr>
      <w:r w:rsidRPr="00D52C7D">
        <w:rPr>
          <w:szCs w:val="28"/>
        </w:rPr>
        <w:t xml:space="preserve">Відповідно до особливостей психофізичного розвитку дітей та мов навчання передбачено окремі варіанти Типових навчальних планів початкової школи для дітей сліпих та із зниженим зором (додатки 1, 2, 3), глухих дітей та із зниженим слухом (додатки 4, 5, 6, 7), з тяжкими порушеннями мовлення (додатки 8, 9), дітей із затримкою психічного розвитку (додатки 10, 11), дітей з порушеннями опорно-рухового апарату (додатки 12, 13), розумово відсталих дітей (додатки 14, 15), дітей із складними вадами розвитку (додатки 16, 17). </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Типові навчальні плани містять інваріантну складову, сформовану на державному рівні, обов’язкову для всіх спеціальних загальноосвітніх навчальних закладів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0E6763" w:rsidRPr="00D52C7D" w:rsidRDefault="000E6763" w:rsidP="00D52C7D">
      <w:pPr>
        <w:pStyle w:val="ab"/>
        <w:ind w:firstLine="697"/>
        <w:rPr>
          <w:szCs w:val="28"/>
        </w:rPr>
      </w:pPr>
      <w:r w:rsidRPr="00D52C7D">
        <w:rPr>
          <w:szCs w:val="28"/>
        </w:rPr>
        <w:t xml:space="preserve">Типові навчальні плани для дітей глухих та із зниженим слухом розробляються з урахуванням пріоритетів </w:t>
      </w:r>
      <w:proofErr w:type="spellStart"/>
      <w:r w:rsidRPr="00D52C7D">
        <w:rPr>
          <w:szCs w:val="28"/>
        </w:rPr>
        <w:t>білінгвального</w:t>
      </w:r>
      <w:proofErr w:type="spellEnd"/>
      <w:r w:rsidRPr="00D52C7D">
        <w:rPr>
          <w:szCs w:val="28"/>
        </w:rPr>
        <w:t xml:space="preserve">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 </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Навчальні плани для учнів з помірною розумовою відсталістю складаються на основі Типових навчальних планів початкової школи для розумово відсталих дітей з навчанням українською чи російською мовою (додатки 14, 15) з урахуванням індивідуальних особливостей розвитку та можливостей таких учнів.</w:t>
      </w:r>
    </w:p>
    <w:p w:rsidR="000E6763" w:rsidRPr="00D52C7D" w:rsidRDefault="000E6763" w:rsidP="00D52C7D">
      <w:pPr>
        <w:ind w:firstLine="708"/>
        <w:jc w:val="both"/>
        <w:rPr>
          <w:sz w:val="28"/>
          <w:szCs w:val="28"/>
        </w:rPr>
      </w:pPr>
      <w:r w:rsidRPr="00D52C7D">
        <w:rPr>
          <w:sz w:val="28"/>
          <w:szCs w:val="28"/>
        </w:rPr>
        <w:t>Навчання дітей з помірною розумовою відсталістю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 xml:space="preserve">На основі Типових навчальних планів загальноосвітні навчальні заклади складають на кожен навчальний рік робочий навчальний план з конкретизацією варіативної складової, враховуючи особливості регіону та </w:t>
      </w:r>
      <w:r w:rsidRPr="00D52C7D">
        <w:rPr>
          <w:sz w:val="28"/>
          <w:szCs w:val="28"/>
        </w:rPr>
        <w:lastRenderedPageBreak/>
        <w:t>індивідуальні освітні потреби учнів. Повноцінність початкової загальної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E6763" w:rsidRPr="00D52C7D" w:rsidRDefault="000E6763" w:rsidP="00D52C7D">
      <w:pPr>
        <w:pStyle w:val="ab"/>
        <w:ind w:firstLine="697"/>
        <w:rPr>
          <w:szCs w:val="28"/>
        </w:rPr>
      </w:pPr>
      <w:r w:rsidRPr="00D52C7D">
        <w:rPr>
          <w:szCs w:val="28"/>
        </w:rPr>
        <w:t>Під час складання робочих навчальних планів для спеціальних загальноосвітніх навчальних закладів для дітей з особливими освітніми потребами дозволяється перерозподіляти між освітніми галузями до 15 відсотків навчального часу, визначеного інваріантною частиною Типових навчальних планів.</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В основу систематизації матеріалів нової редакції Державного стандарту початкової загальної освіти для дітей з особливими освітніми потребами покладено освітні галузі «Мови і літератури», «Математика», «Природознавство», «Суспільствознавство», «Мистецтво», «Технології», «Основи здоров’я і фізична культура».</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Освітня галузь «Мови і літератури» з урахуванням вікових особливостей учнів у Типових навчальних планах реалізується через навчальні предмети «Українська мова (</w:t>
      </w:r>
      <w:proofErr w:type="spellStart"/>
      <w:r w:rsidRPr="00D52C7D">
        <w:rPr>
          <w:sz w:val="28"/>
          <w:szCs w:val="28"/>
        </w:rPr>
        <w:t>мова</w:t>
      </w:r>
      <w:proofErr w:type="spellEnd"/>
      <w:r w:rsidRPr="00D52C7D">
        <w:rPr>
          <w:sz w:val="28"/>
          <w:szCs w:val="28"/>
        </w:rPr>
        <w:t xml:space="preserve"> і читання)», «Російська, інша мова національної меншини (мова і читання)», «Іноземна мова».</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Освітні галузі «Математика», «Природознавство» реалізуються через однойменні навчальні предмети, відповідно, – «Математика», «Природознавство».</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Освітня галузь «Суспільствознавство» реалізується навчальним предметом «Я у світі».</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типових навчальних планів.</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Освітня галузь «Технології» реалізується через предмети «Трудове навчання» та «Сходинки до інформатики».</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Освітня галузь «Мистецтво» реалізується навчальними предметами «Образотворче мистецтво» і «Музичне мистецтво» або інтегрованим курсом «Мистецтво». Загальноосвітній навчальний заклад може обирати окремі курси музичного та образотворчого мистецтва або інтегрований курс «Мистецтво».</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За наявності відповідного методичного забезпечення та належної підготовки педагогічних працівників за рахунок годин варіативної складової можуть вивчатися додаткові курси за вибором, зокрема: «Сходинки до інформатики», «Предметно-практичне навчання», «Абетка театрального мистецтва», «Цікава економіка» та ін. Разом з тим години варіативної складової можуть бути використані на предмети інваріантної складової, на проведення індивідуальних та групових занять.</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підготовчому-1 класах - 35 хвилин, 2-4 класах - 40 хвилин, визначених Державними  санітарними нормами та правилами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w:t>
      </w:r>
    </w:p>
    <w:p w:rsidR="000E6763" w:rsidRPr="00D52C7D" w:rsidRDefault="000E6763" w:rsidP="00D52C7D">
      <w:pPr>
        <w:pStyle w:val="a8"/>
        <w:spacing w:before="0" w:beforeAutospacing="0" w:after="0" w:afterAutospacing="0"/>
        <w:ind w:firstLine="720"/>
        <w:jc w:val="both"/>
        <w:rPr>
          <w:sz w:val="28"/>
          <w:szCs w:val="28"/>
        </w:rPr>
      </w:pPr>
    </w:p>
    <w:p w:rsidR="000E6763" w:rsidRPr="00D52C7D" w:rsidRDefault="000E6763" w:rsidP="00D52C7D">
      <w:pPr>
        <w:pStyle w:val="a8"/>
        <w:spacing w:before="0" w:beforeAutospacing="0" w:after="0" w:afterAutospacing="0"/>
        <w:ind w:hanging="109"/>
        <w:jc w:val="both"/>
        <w:rPr>
          <w:sz w:val="28"/>
          <w:szCs w:val="28"/>
        </w:rPr>
      </w:pPr>
      <w:r w:rsidRPr="00D52C7D">
        <w:rPr>
          <w:sz w:val="28"/>
          <w:szCs w:val="28"/>
        </w:rPr>
        <w:lastRenderedPageBreak/>
        <w:t>навчально-реабілітаційних центрів», затвердженими наказом Міністерства охорони здоров’я України від 20.02.2013 № 114, зареєстрованим у Міністерстві юстиції України 14 березня 2013 р. за № 410/22942.</w:t>
      </w:r>
    </w:p>
    <w:p w:rsidR="000E6763" w:rsidRPr="00D52C7D" w:rsidRDefault="000E6763" w:rsidP="00D52C7D">
      <w:pPr>
        <w:pStyle w:val="a8"/>
        <w:spacing w:before="0" w:beforeAutospacing="0" w:after="0" w:afterAutospacing="0"/>
        <w:ind w:firstLine="720"/>
        <w:jc w:val="both"/>
        <w:rPr>
          <w:sz w:val="28"/>
          <w:szCs w:val="28"/>
        </w:rPr>
      </w:pPr>
      <w:r w:rsidRPr="00D52C7D">
        <w:rPr>
          <w:sz w:val="28"/>
          <w:szCs w:val="28"/>
        </w:rPr>
        <w:t xml:space="preserve">Типові навчальні плани зорієнтовані на роботу початкової школи за        5-денним навчальними тижнем та протягом 5 років навчання. </w:t>
      </w:r>
    </w:p>
    <w:p w:rsidR="000E6763" w:rsidRPr="00D52C7D" w:rsidRDefault="000E6763" w:rsidP="00D52C7D">
      <w:pPr>
        <w:ind w:firstLine="720"/>
        <w:jc w:val="both"/>
        <w:rPr>
          <w:sz w:val="28"/>
          <w:szCs w:val="28"/>
        </w:rPr>
      </w:pPr>
      <w:r w:rsidRPr="00D52C7D">
        <w:rPr>
          <w:sz w:val="28"/>
          <w:szCs w:val="28"/>
        </w:rPr>
        <w:t xml:space="preserve">Інваріантна складова Типових навчальних планів для спеціальних загальноосвітніх навчальних закладів обов’язково включає години  </w:t>
      </w:r>
      <w:proofErr w:type="spellStart"/>
      <w:r w:rsidRPr="00D52C7D">
        <w:rPr>
          <w:sz w:val="28"/>
          <w:szCs w:val="28"/>
        </w:rPr>
        <w:t>корекційно-розвиткових</w:t>
      </w:r>
      <w:proofErr w:type="spellEnd"/>
      <w:r w:rsidRPr="00D52C7D">
        <w:rPr>
          <w:sz w:val="28"/>
          <w:szCs w:val="28"/>
        </w:rPr>
        <w:t xml:space="preserve"> занять, спрямованих на вирішення специфічних завдань, зумовлених особливостями психофізичного розвитку учнів, а саме:</w:t>
      </w:r>
    </w:p>
    <w:p w:rsidR="000E6763" w:rsidRPr="00D52C7D" w:rsidRDefault="000E6763" w:rsidP="00D52C7D">
      <w:pPr>
        <w:pStyle w:val="ad"/>
        <w:spacing w:before="0"/>
        <w:ind w:firstLine="720"/>
        <w:rPr>
          <w:rFonts w:ascii="Times New Roman" w:hAnsi="Times New Roman"/>
          <w:sz w:val="28"/>
          <w:szCs w:val="28"/>
        </w:rPr>
      </w:pPr>
      <w:r w:rsidRPr="00D52C7D">
        <w:rPr>
          <w:rFonts w:ascii="Times New Roman" w:hAnsi="Times New Roman"/>
          <w:sz w:val="28"/>
          <w:szCs w:val="28"/>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 формування в них навичок просторового, соціально-побутового орієнтування тощо;</w:t>
      </w:r>
    </w:p>
    <w:p w:rsidR="000E6763" w:rsidRPr="00D52C7D" w:rsidRDefault="000E6763" w:rsidP="00D52C7D">
      <w:pPr>
        <w:pStyle w:val="ad"/>
        <w:spacing w:before="0"/>
        <w:ind w:firstLine="720"/>
        <w:rPr>
          <w:rFonts w:ascii="Times New Roman" w:hAnsi="Times New Roman"/>
          <w:sz w:val="28"/>
          <w:szCs w:val="28"/>
        </w:rPr>
      </w:pPr>
      <w:r w:rsidRPr="00D52C7D">
        <w:rPr>
          <w:rFonts w:ascii="Times New Roman" w:hAnsi="Times New Roman"/>
          <w:sz w:val="28"/>
          <w:szCs w:val="28"/>
        </w:rPr>
        <w:t>розвиток навичок саморегуляції та саморозвитку дітей шляхом взаємодії з навколишнім природним середовищем з урахуванням наявних знань, умінь і навичок комунікативної діяльності і творчості;</w:t>
      </w:r>
    </w:p>
    <w:p w:rsidR="000E6763" w:rsidRPr="00D52C7D" w:rsidRDefault="000E6763" w:rsidP="00D52C7D">
      <w:pPr>
        <w:pStyle w:val="ad"/>
        <w:spacing w:before="0"/>
        <w:ind w:firstLine="720"/>
        <w:rPr>
          <w:rFonts w:ascii="Times New Roman" w:hAnsi="Times New Roman"/>
          <w:sz w:val="28"/>
          <w:szCs w:val="28"/>
        </w:rPr>
      </w:pPr>
      <w:r w:rsidRPr="00D52C7D">
        <w:rPr>
          <w:rFonts w:ascii="Times New Roman" w:hAnsi="Times New Roman"/>
          <w:sz w:val="28"/>
          <w:szCs w:val="28"/>
        </w:rPr>
        <w:t>формування компенсаційних способів діяльності як важливої умови підготовки дітей з особливими освітніми потребами до навчання у загальноосвітній школі;</w:t>
      </w:r>
    </w:p>
    <w:p w:rsidR="000E6763" w:rsidRPr="00D52C7D" w:rsidRDefault="000E6763" w:rsidP="00D52C7D">
      <w:pPr>
        <w:pStyle w:val="ad"/>
        <w:spacing w:before="0"/>
        <w:ind w:firstLine="720"/>
        <w:rPr>
          <w:rFonts w:ascii="Times New Roman" w:hAnsi="Times New Roman"/>
          <w:sz w:val="28"/>
          <w:szCs w:val="28"/>
        </w:rPr>
      </w:pPr>
      <w:r w:rsidRPr="00D52C7D">
        <w:rPr>
          <w:rFonts w:ascii="Times New Roman" w:hAnsi="Times New Roman"/>
          <w:sz w:val="28"/>
          <w:szCs w:val="28"/>
        </w:rPr>
        <w:t xml:space="preserve">створення умов для соціальної реабілітації та інтеграції дітей з особливими освітніми потребами, розвиток їх самостійності та життєво важливих </w:t>
      </w:r>
      <w:proofErr w:type="spellStart"/>
      <w:r w:rsidRPr="00D52C7D">
        <w:rPr>
          <w:rFonts w:ascii="Times New Roman" w:hAnsi="Times New Roman"/>
          <w:sz w:val="28"/>
          <w:szCs w:val="28"/>
        </w:rPr>
        <w:t>компетенцій</w:t>
      </w:r>
      <w:proofErr w:type="spellEnd"/>
      <w:r w:rsidRPr="00D52C7D">
        <w:rPr>
          <w:rFonts w:ascii="Times New Roman" w:hAnsi="Times New Roman"/>
          <w:sz w:val="28"/>
          <w:szCs w:val="28"/>
        </w:rPr>
        <w:t>.</w:t>
      </w:r>
    </w:p>
    <w:p w:rsidR="000E6763" w:rsidRPr="00D52C7D" w:rsidRDefault="000E6763" w:rsidP="00D52C7D">
      <w:pPr>
        <w:pStyle w:val="ad"/>
        <w:spacing w:before="0"/>
        <w:ind w:firstLine="720"/>
        <w:rPr>
          <w:rFonts w:ascii="Times New Roman" w:hAnsi="Times New Roman"/>
          <w:sz w:val="28"/>
          <w:szCs w:val="28"/>
        </w:rPr>
      </w:pPr>
      <w:r w:rsidRPr="00D52C7D">
        <w:rPr>
          <w:rFonts w:ascii="Times New Roman" w:hAnsi="Times New Roman"/>
          <w:sz w:val="28"/>
          <w:szCs w:val="28"/>
        </w:rPr>
        <w:t xml:space="preserve">Зміст </w:t>
      </w:r>
      <w:proofErr w:type="spellStart"/>
      <w:r w:rsidRPr="00D52C7D">
        <w:rPr>
          <w:rFonts w:ascii="Times New Roman" w:hAnsi="Times New Roman"/>
          <w:sz w:val="28"/>
          <w:szCs w:val="28"/>
        </w:rPr>
        <w:t>корекційно-розвиткової</w:t>
      </w:r>
      <w:proofErr w:type="spellEnd"/>
      <w:r w:rsidRPr="00D52C7D">
        <w:rPr>
          <w:rFonts w:ascii="Times New Roman" w:hAnsi="Times New Roman"/>
          <w:sz w:val="28"/>
          <w:szCs w:val="28"/>
        </w:rPr>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0E6763" w:rsidRPr="00D52C7D" w:rsidRDefault="000E6763" w:rsidP="00D52C7D">
      <w:pPr>
        <w:pStyle w:val="ad"/>
        <w:spacing w:before="0"/>
        <w:ind w:firstLine="720"/>
        <w:rPr>
          <w:rFonts w:ascii="Times New Roman" w:hAnsi="Times New Roman"/>
          <w:sz w:val="28"/>
          <w:szCs w:val="28"/>
        </w:rPr>
      </w:pPr>
    </w:p>
    <w:p w:rsidR="000E6763" w:rsidRPr="00D52C7D" w:rsidRDefault="000E6763" w:rsidP="00D52C7D">
      <w:pPr>
        <w:ind w:firstLine="720"/>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сліпих</w:t>
      </w:r>
    </w:p>
    <w:p w:rsidR="000E6763" w:rsidRPr="00D52C7D" w:rsidRDefault="000E6763" w:rsidP="00D52C7D">
      <w:pPr>
        <w:ind w:firstLine="720"/>
        <w:jc w:val="center"/>
        <w:rPr>
          <w:bCs/>
          <w:sz w:val="28"/>
          <w:szCs w:val="28"/>
        </w:rPr>
      </w:pPr>
      <w:r w:rsidRPr="00D52C7D">
        <w:rPr>
          <w:bCs/>
          <w:sz w:val="28"/>
          <w:szCs w:val="28"/>
        </w:rPr>
        <w:t>та зі зниженим зором</w:t>
      </w:r>
    </w:p>
    <w:p w:rsidR="000E6763" w:rsidRPr="00D52C7D" w:rsidRDefault="000E6763" w:rsidP="00D52C7D">
      <w:pPr>
        <w:ind w:firstLine="720"/>
        <w:jc w:val="both"/>
        <w:rPr>
          <w:sz w:val="28"/>
          <w:szCs w:val="28"/>
        </w:rPr>
      </w:pPr>
      <w:r w:rsidRPr="00D52C7D">
        <w:rPr>
          <w:sz w:val="28"/>
          <w:szCs w:val="28"/>
        </w:rPr>
        <w:t>Мета:</w:t>
      </w:r>
      <w:r w:rsidRPr="00D52C7D">
        <w:rPr>
          <w:b/>
          <w:bCs/>
          <w:sz w:val="28"/>
          <w:szCs w:val="28"/>
        </w:rPr>
        <w:t xml:space="preserve"> </w:t>
      </w:r>
      <w:r w:rsidRPr="00D52C7D">
        <w:rPr>
          <w:sz w:val="28"/>
          <w:szCs w:val="28"/>
        </w:rPr>
        <w:t xml:space="preserve">створення та забезпечення рівних можливостей для отримання доступної, якісної та ефективної початкової освіти, повноцінного психофізичного та особистісного розвитку, соціалізації та інтеграції дітей сліпих та зі зниженим зором через розвиток порушених фізичних та психічних функцій засобами </w:t>
      </w:r>
      <w:proofErr w:type="spellStart"/>
      <w:r w:rsidRPr="00D52C7D">
        <w:rPr>
          <w:sz w:val="28"/>
          <w:szCs w:val="28"/>
        </w:rPr>
        <w:t>корекційно-компенсаторного</w:t>
      </w:r>
      <w:proofErr w:type="spellEnd"/>
      <w:r w:rsidRPr="00D52C7D">
        <w:rPr>
          <w:sz w:val="28"/>
          <w:szCs w:val="28"/>
        </w:rPr>
        <w:t xml:space="preserve"> впливу.</w:t>
      </w:r>
    </w:p>
    <w:p w:rsidR="000E6763" w:rsidRPr="00D52C7D" w:rsidRDefault="000E6763" w:rsidP="00D52C7D">
      <w:pPr>
        <w:ind w:firstLine="720"/>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корекційно-розвиткових</w:t>
      </w:r>
      <w:proofErr w:type="spellEnd"/>
      <w:r w:rsidRPr="00D52C7D">
        <w:rPr>
          <w:sz w:val="28"/>
          <w:szCs w:val="28"/>
        </w:rPr>
        <w:t xml:space="preserve"> занять є:</w:t>
      </w:r>
    </w:p>
    <w:p w:rsidR="000E6763" w:rsidRPr="00D52C7D" w:rsidRDefault="000E6763" w:rsidP="00D52C7D">
      <w:pPr>
        <w:ind w:firstLine="720"/>
        <w:jc w:val="both"/>
        <w:rPr>
          <w:sz w:val="28"/>
          <w:szCs w:val="28"/>
        </w:rPr>
      </w:pPr>
      <w:r w:rsidRPr="00D52C7D">
        <w:rPr>
          <w:sz w:val="28"/>
          <w:szCs w:val="28"/>
        </w:rPr>
        <w:t xml:space="preserve">1. Розвиток та виправлення функцій зору, подолання вторинних порушень пізнавальної, орієнтувальної діяльності, мовлення, фізичного розвитку. </w:t>
      </w:r>
    </w:p>
    <w:p w:rsidR="000E6763" w:rsidRPr="00D52C7D" w:rsidRDefault="000E6763" w:rsidP="00D52C7D">
      <w:pPr>
        <w:ind w:firstLine="720"/>
        <w:jc w:val="both"/>
        <w:rPr>
          <w:sz w:val="28"/>
          <w:szCs w:val="28"/>
        </w:rPr>
      </w:pPr>
      <w:r w:rsidRPr="00D52C7D">
        <w:rPr>
          <w:sz w:val="28"/>
          <w:szCs w:val="28"/>
        </w:rPr>
        <w:t xml:space="preserve">2. Компенсація і корекція порушень розвитку шляхом психолого-педагогічних (мовних, ігрових, музичних та ін.), лікувальних (медикаментозної, масажу, лікувальної фізкультури, фізіотерапії, психотерапії та ін.) методик з максимальним використанням засобів індивідуальної корекції. </w:t>
      </w:r>
    </w:p>
    <w:p w:rsidR="000E6763" w:rsidRPr="00D52C7D" w:rsidRDefault="000E6763" w:rsidP="00D52C7D">
      <w:pPr>
        <w:ind w:firstLine="720"/>
        <w:jc w:val="both"/>
        <w:rPr>
          <w:sz w:val="28"/>
          <w:szCs w:val="28"/>
        </w:rPr>
      </w:pPr>
      <w:r w:rsidRPr="00D52C7D">
        <w:rPr>
          <w:sz w:val="28"/>
          <w:szCs w:val="28"/>
        </w:rPr>
        <w:t>3. Надання допомоги для засвоєння системи знань, умінь і навичок в обсязі</w:t>
      </w:r>
      <w:r w:rsidRPr="00D52C7D">
        <w:rPr>
          <w:color w:val="FF0000"/>
          <w:sz w:val="28"/>
          <w:szCs w:val="28"/>
        </w:rPr>
        <w:t>,</w:t>
      </w:r>
      <w:r w:rsidRPr="00D52C7D">
        <w:rPr>
          <w:sz w:val="28"/>
          <w:szCs w:val="28"/>
        </w:rPr>
        <w:t xml:space="preserve"> визначеному державним стандартом освіти, повноцінного розвитку особистості дитини, її пізнавальних і творчих здібностей. </w:t>
      </w:r>
    </w:p>
    <w:p w:rsidR="000E6763" w:rsidRPr="00D52C7D" w:rsidRDefault="000E6763" w:rsidP="00D52C7D">
      <w:pPr>
        <w:ind w:firstLine="720"/>
        <w:jc w:val="both"/>
        <w:rPr>
          <w:sz w:val="28"/>
          <w:szCs w:val="28"/>
        </w:rPr>
      </w:pPr>
    </w:p>
    <w:p w:rsidR="000E6763" w:rsidRPr="00D52C7D" w:rsidRDefault="000E6763" w:rsidP="00D52C7D">
      <w:pPr>
        <w:ind w:firstLine="720"/>
        <w:jc w:val="both"/>
        <w:rPr>
          <w:sz w:val="28"/>
          <w:szCs w:val="28"/>
        </w:rPr>
      </w:pPr>
    </w:p>
    <w:p w:rsidR="000E6763" w:rsidRPr="00D52C7D" w:rsidRDefault="000E6763" w:rsidP="00D52C7D">
      <w:pPr>
        <w:ind w:firstLine="720"/>
        <w:jc w:val="both"/>
        <w:rPr>
          <w:sz w:val="28"/>
          <w:szCs w:val="28"/>
        </w:rPr>
      </w:pPr>
      <w:r w:rsidRPr="00D52C7D">
        <w:rPr>
          <w:sz w:val="28"/>
          <w:szCs w:val="28"/>
        </w:rPr>
        <w:lastRenderedPageBreak/>
        <w:t xml:space="preserve">4. Адаптація навчально-розвивального середовища до пізнавальних можливостей дітей сліпих та зі зниженим зором для опанування ключових життєвих </w:t>
      </w:r>
      <w:proofErr w:type="spellStart"/>
      <w:r w:rsidRPr="00D52C7D">
        <w:rPr>
          <w:sz w:val="28"/>
          <w:szCs w:val="28"/>
        </w:rPr>
        <w:t>компетентностей</w:t>
      </w:r>
      <w:proofErr w:type="spellEnd"/>
      <w:r w:rsidRPr="00D52C7D">
        <w:rPr>
          <w:sz w:val="28"/>
          <w:szCs w:val="28"/>
        </w:rPr>
        <w:t xml:space="preserve">. </w:t>
      </w:r>
    </w:p>
    <w:p w:rsidR="000E6763" w:rsidRPr="00D52C7D" w:rsidRDefault="000E6763" w:rsidP="00D52C7D">
      <w:pPr>
        <w:ind w:firstLine="720"/>
        <w:jc w:val="both"/>
        <w:rPr>
          <w:sz w:val="28"/>
          <w:szCs w:val="28"/>
        </w:rPr>
      </w:pPr>
      <w:r w:rsidRPr="00D52C7D">
        <w:rPr>
          <w:sz w:val="28"/>
          <w:szCs w:val="28"/>
        </w:rPr>
        <w:t xml:space="preserve">5. Розвиток слухового, дотикового, зорового, </w:t>
      </w:r>
      <w:proofErr w:type="spellStart"/>
      <w:r w:rsidRPr="00D52C7D">
        <w:rPr>
          <w:sz w:val="28"/>
          <w:szCs w:val="28"/>
        </w:rPr>
        <w:t>кінестетичного</w:t>
      </w:r>
      <w:proofErr w:type="spellEnd"/>
      <w:r w:rsidRPr="00D52C7D">
        <w:rPr>
          <w:sz w:val="28"/>
          <w:szCs w:val="28"/>
        </w:rPr>
        <w:t xml:space="preserve"> сприймання ознак та властивостей оточуючого світу. </w:t>
      </w:r>
    </w:p>
    <w:p w:rsidR="000E6763" w:rsidRPr="00D52C7D" w:rsidRDefault="000E6763" w:rsidP="00D52C7D">
      <w:pPr>
        <w:ind w:firstLine="720"/>
        <w:jc w:val="both"/>
        <w:rPr>
          <w:sz w:val="28"/>
          <w:szCs w:val="28"/>
        </w:rPr>
      </w:pPr>
      <w:r w:rsidRPr="00D52C7D">
        <w:rPr>
          <w:sz w:val="28"/>
          <w:szCs w:val="28"/>
        </w:rPr>
        <w:t xml:space="preserve">Формування уявлень про предмети, які наповнюють оточуючий простір. </w:t>
      </w:r>
    </w:p>
    <w:p w:rsidR="000E6763" w:rsidRPr="00D52C7D" w:rsidRDefault="000E6763" w:rsidP="00D52C7D">
      <w:pPr>
        <w:ind w:firstLine="720"/>
        <w:jc w:val="both"/>
        <w:rPr>
          <w:sz w:val="28"/>
          <w:szCs w:val="28"/>
        </w:rPr>
      </w:pPr>
      <w:r w:rsidRPr="00D52C7D">
        <w:rPr>
          <w:sz w:val="28"/>
          <w:szCs w:val="28"/>
        </w:rPr>
        <w:t xml:space="preserve">6. Орієнтування у замкненому та вільному просторі. </w:t>
      </w:r>
    </w:p>
    <w:p w:rsidR="000E6763" w:rsidRPr="00D52C7D" w:rsidRDefault="000E6763" w:rsidP="00D52C7D">
      <w:pPr>
        <w:ind w:firstLine="720"/>
        <w:jc w:val="both"/>
        <w:rPr>
          <w:sz w:val="28"/>
          <w:szCs w:val="28"/>
        </w:rPr>
      </w:pPr>
      <w:r w:rsidRPr="00D52C7D">
        <w:rPr>
          <w:sz w:val="28"/>
          <w:szCs w:val="28"/>
        </w:rPr>
        <w:t xml:space="preserve">7. Розвиток особистісної, емоційно-вольової сфери та комунікативних навичок. </w:t>
      </w:r>
    </w:p>
    <w:p w:rsidR="000E6763" w:rsidRPr="00D52C7D" w:rsidRDefault="000E6763" w:rsidP="00D52C7D">
      <w:pPr>
        <w:ind w:firstLine="720"/>
        <w:jc w:val="both"/>
        <w:rPr>
          <w:sz w:val="28"/>
          <w:szCs w:val="28"/>
        </w:rPr>
      </w:pPr>
      <w:r w:rsidRPr="00D52C7D">
        <w:rPr>
          <w:sz w:val="28"/>
          <w:szCs w:val="28"/>
        </w:rPr>
        <w:t xml:space="preserve">8. Накопичення необхідного досвіду самостійної життєдіяльності. </w:t>
      </w:r>
    </w:p>
    <w:p w:rsidR="000E6763" w:rsidRPr="00D52C7D" w:rsidRDefault="000E6763" w:rsidP="00D52C7D">
      <w:pPr>
        <w:ind w:firstLine="720"/>
        <w:jc w:val="both"/>
        <w:rPr>
          <w:sz w:val="28"/>
          <w:szCs w:val="28"/>
        </w:rPr>
      </w:pPr>
      <w:r w:rsidRPr="00D52C7D">
        <w:rPr>
          <w:sz w:val="28"/>
          <w:szCs w:val="28"/>
        </w:rPr>
        <w:t xml:space="preserve">Основні напрями </w:t>
      </w:r>
      <w:proofErr w:type="spellStart"/>
      <w:r w:rsidRPr="00D52C7D">
        <w:rPr>
          <w:sz w:val="28"/>
          <w:szCs w:val="28"/>
        </w:rPr>
        <w:t>корекційно-розвиткової</w:t>
      </w:r>
      <w:proofErr w:type="spellEnd"/>
      <w:r w:rsidRPr="00D52C7D">
        <w:rPr>
          <w:sz w:val="28"/>
          <w:szCs w:val="28"/>
        </w:rPr>
        <w:t xml:space="preserve"> роботи:</w:t>
      </w:r>
    </w:p>
    <w:p w:rsidR="000E6763" w:rsidRPr="00D52C7D" w:rsidRDefault="000E6763" w:rsidP="00D52C7D">
      <w:pPr>
        <w:ind w:firstLine="720"/>
        <w:jc w:val="both"/>
        <w:rPr>
          <w:sz w:val="28"/>
          <w:szCs w:val="28"/>
        </w:rPr>
      </w:pPr>
      <w:r w:rsidRPr="00D52C7D">
        <w:rPr>
          <w:sz w:val="28"/>
          <w:szCs w:val="28"/>
        </w:rPr>
        <w:t xml:space="preserve"> розвиток залишкового зору (школи для дітей зі зниженим зором), розвиток психічних і сенсорних функцій, розвиток мовлення, орієнтування в просторі та мобільність, соціально-побутове орієнтування, лікувальна фізкультура, ритміка. </w:t>
      </w:r>
    </w:p>
    <w:p w:rsidR="000E6763" w:rsidRPr="00D52C7D" w:rsidRDefault="000E6763" w:rsidP="00D52C7D">
      <w:pPr>
        <w:ind w:firstLine="720"/>
        <w:jc w:val="both"/>
        <w:rPr>
          <w:sz w:val="28"/>
          <w:szCs w:val="28"/>
        </w:rPr>
      </w:pPr>
    </w:p>
    <w:p w:rsidR="000E6763" w:rsidRPr="00D52C7D" w:rsidRDefault="000E6763" w:rsidP="00D52C7D">
      <w:pPr>
        <w:jc w:val="center"/>
        <w:rPr>
          <w:sz w:val="28"/>
          <w:szCs w:val="28"/>
        </w:rPr>
      </w:pPr>
      <w:proofErr w:type="spellStart"/>
      <w:r w:rsidRPr="00D52C7D">
        <w:rPr>
          <w:sz w:val="28"/>
          <w:szCs w:val="28"/>
        </w:rPr>
        <w:t>Корекційно-розвиткові</w:t>
      </w:r>
      <w:proofErr w:type="spellEnd"/>
      <w:r w:rsidRPr="00D52C7D">
        <w:rPr>
          <w:sz w:val="28"/>
          <w:szCs w:val="28"/>
        </w:rPr>
        <w:t xml:space="preserve"> заняття з дітьми глухими</w:t>
      </w:r>
    </w:p>
    <w:p w:rsidR="000E6763" w:rsidRPr="00D52C7D" w:rsidRDefault="000E6763" w:rsidP="00D52C7D">
      <w:pPr>
        <w:jc w:val="center"/>
        <w:rPr>
          <w:sz w:val="28"/>
          <w:szCs w:val="28"/>
        </w:rPr>
      </w:pPr>
      <w:r w:rsidRPr="00D52C7D">
        <w:rPr>
          <w:sz w:val="28"/>
          <w:szCs w:val="28"/>
        </w:rPr>
        <w:t>та зі зниженим слухом</w:t>
      </w:r>
    </w:p>
    <w:p w:rsidR="000E6763" w:rsidRPr="00D52C7D" w:rsidRDefault="000E6763" w:rsidP="00D52C7D">
      <w:pPr>
        <w:ind w:firstLine="700"/>
        <w:jc w:val="both"/>
        <w:rPr>
          <w:b/>
          <w:bCs/>
          <w:color w:val="0000FF"/>
          <w:sz w:val="28"/>
          <w:szCs w:val="28"/>
        </w:rPr>
      </w:pPr>
      <w:r w:rsidRPr="00D52C7D">
        <w:rPr>
          <w:sz w:val="28"/>
          <w:szCs w:val="28"/>
        </w:rPr>
        <w:t>Мета: формування в учнів способів орієнтування, комунікативної діяльності, засвоєння навчального матеріалу, всебічний розвиток особистості, створення передумов для соціальної адаптації та інтеграції дітей.</w:t>
      </w:r>
    </w:p>
    <w:p w:rsidR="000E6763" w:rsidRPr="00D52C7D" w:rsidRDefault="000E6763" w:rsidP="00D52C7D">
      <w:pPr>
        <w:ind w:firstLine="697"/>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корекційно-розвиткової</w:t>
      </w:r>
      <w:proofErr w:type="spellEnd"/>
      <w:r w:rsidRPr="00D52C7D">
        <w:rPr>
          <w:sz w:val="28"/>
          <w:szCs w:val="28"/>
        </w:rPr>
        <w:t xml:space="preserve"> роботи є:</w:t>
      </w:r>
    </w:p>
    <w:p w:rsidR="000E6763" w:rsidRPr="00D52C7D" w:rsidRDefault="000E6763" w:rsidP="00D52C7D">
      <w:pPr>
        <w:ind w:firstLine="697"/>
        <w:jc w:val="both"/>
        <w:rPr>
          <w:sz w:val="28"/>
          <w:szCs w:val="28"/>
        </w:rPr>
      </w:pPr>
      <w:r w:rsidRPr="00D52C7D">
        <w:rPr>
          <w:sz w:val="28"/>
          <w:szCs w:val="28"/>
        </w:rPr>
        <w:t xml:space="preserve">1. Розвиток особистості (когнітивної, емоційно-вольової, ціннісно-мотиваційної і поведінкової сфер) та формування комунікативних навичок за допомогою словесної та жестової мов. </w:t>
      </w:r>
    </w:p>
    <w:p w:rsidR="000E6763" w:rsidRPr="00D52C7D" w:rsidRDefault="000E6763" w:rsidP="00D52C7D">
      <w:pPr>
        <w:ind w:firstLine="697"/>
        <w:jc w:val="both"/>
        <w:rPr>
          <w:sz w:val="28"/>
          <w:szCs w:val="28"/>
        </w:rPr>
      </w:pPr>
      <w:r w:rsidRPr="00D52C7D">
        <w:rPr>
          <w:sz w:val="28"/>
          <w:szCs w:val="28"/>
        </w:rPr>
        <w:t xml:space="preserve">2. Подолання  </w:t>
      </w:r>
      <w:proofErr w:type="spellStart"/>
      <w:r w:rsidRPr="00D52C7D">
        <w:rPr>
          <w:sz w:val="28"/>
          <w:szCs w:val="28"/>
        </w:rPr>
        <w:t>вторинних порушень пі</w:t>
      </w:r>
      <w:proofErr w:type="spellEnd"/>
      <w:r w:rsidRPr="00D52C7D">
        <w:rPr>
          <w:sz w:val="28"/>
          <w:szCs w:val="28"/>
        </w:rPr>
        <w:t>знавальної  діяльності.</w:t>
      </w:r>
    </w:p>
    <w:p w:rsidR="000E6763" w:rsidRPr="00D52C7D" w:rsidRDefault="000E6763" w:rsidP="00D52C7D">
      <w:pPr>
        <w:ind w:firstLine="697"/>
        <w:jc w:val="both"/>
        <w:rPr>
          <w:sz w:val="28"/>
          <w:szCs w:val="28"/>
        </w:rPr>
      </w:pPr>
      <w:r w:rsidRPr="00D52C7D">
        <w:rPr>
          <w:sz w:val="28"/>
          <w:szCs w:val="28"/>
        </w:rPr>
        <w:t xml:space="preserve">3. Удосконалення навичок спілкування на </w:t>
      </w:r>
      <w:proofErr w:type="spellStart"/>
      <w:r w:rsidRPr="00D52C7D">
        <w:rPr>
          <w:sz w:val="28"/>
          <w:szCs w:val="28"/>
        </w:rPr>
        <w:t>слухозоровій</w:t>
      </w:r>
      <w:proofErr w:type="spellEnd"/>
      <w:r w:rsidRPr="00D52C7D">
        <w:rPr>
          <w:sz w:val="28"/>
          <w:szCs w:val="28"/>
        </w:rPr>
        <w:t xml:space="preserve"> основі (використання збережених аналізаторів та розвиток слухового сприймання), </w:t>
      </w:r>
      <w:proofErr w:type="spellStart"/>
      <w:r w:rsidRPr="00D52C7D">
        <w:rPr>
          <w:sz w:val="28"/>
          <w:szCs w:val="28"/>
        </w:rPr>
        <w:t>сприймання</w:t>
      </w:r>
      <w:proofErr w:type="spellEnd"/>
      <w:r w:rsidRPr="00D52C7D">
        <w:rPr>
          <w:sz w:val="28"/>
          <w:szCs w:val="28"/>
        </w:rPr>
        <w:t xml:space="preserve"> та продукування мовлення.</w:t>
      </w:r>
    </w:p>
    <w:p w:rsidR="000E6763" w:rsidRPr="00D52C7D" w:rsidRDefault="000E6763" w:rsidP="00D52C7D">
      <w:pPr>
        <w:ind w:firstLine="697"/>
        <w:jc w:val="both"/>
        <w:rPr>
          <w:sz w:val="28"/>
          <w:szCs w:val="28"/>
        </w:rPr>
      </w:pPr>
      <w:r w:rsidRPr="00D52C7D">
        <w:rPr>
          <w:sz w:val="28"/>
          <w:szCs w:val="28"/>
        </w:rPr>
        <w:t>4. Розширення поняття про оточуюче середовище, поповнення запасу словесних та жестових одиниць.</w:t>
      </w:r>
    </w:p>
    <w:p w:rsidR="000E6763" w:rsidRPr="00D52C7D" w:rsidRDefault="000E6763" w:rsidP="00D52C7D">
      <w:pPr>
        <w:ind w:firstLine="697"/>
        <w:jc w:val="both"/>
        <w:rPr>
          <w:sz w:val="28"/>
          <w:szCs w:val="28"/>
        </w:rPr>
      </w:pPr>
      <w:r w:rsidRPr="00D52C7D">
        <w:rPr>
          <w:sz w:val="28"/>
          <w:szCs w:val="28"/>
        </w:rPr>
        <w:t xml:space="preserve">5. Посилення слухового компоненту в умовах </w:t>
      </w:r>
      <w:proofErr w:type="spellStart"/>
      <w:r w:rsidRPr="00D52C7D">
        <w:rPr>
          <w:sz w:val="28"/>
          <w:szCs w:val="28"/>
        </w:rPr>
        <w:t>слухозорового</w:t>
      </w:r>
      <w:proofErr w:type="spellEnd"/>
      <w:r w:rsidRPr="00D52C7D">
        <w:rPr>
          <w:sz w:val="28"/>
          <w:szCs w:val="28"/>
        </w:rPr>
        <w:t xml:space="preserve"> та вібраційного сприймання мовлення.</w:t>
      </w:r>
    </w:p>
    <w:p w:rsidR="000E6763" w:rsidRPr="00D52C7D" w:rsidRDefault="000E6763" w:rsidP="00D52C7D">
      <w:pPr>
        <w:ind w:firstLine="697"/>
        <w:jc w:val="both"/>
        <w:rPr>
          <w:sz w:val="28"/>
          <w:szCs w:val="28"/>
        </w:rPr>
      </w:pPr>
      <w:r w:rsidRPr="00D52C7D">
        <w:rPr>
          <w:sz w:val="28"/>
          <w:szCs w:val="28"/>
        </w:rPr>
        <w:t xml:space="preserve">6. Індивідуальна  </w:t>
      </w:r>
      <w:proofErr w:type="spellStart"/>
      <w:r w:rsidRPr="00D52C7D">
        <w:rPr>
          <w:sz w:val="28"/>
          <w:szCs w:val="28"/>
        </w:rPr>
        <w:t>корекція порушень розвитку</w:t>
      </w:r>
      <w:proofErr w:type="spellEnd"/>
      <w:r w:rsidRPr="00D52C7D">
        <w:rPr>
          <w:sz w:val="28"/>
          <w:szCs w:val="28"/>
        </w:rPr>
        <w:t xml:space="preserve"> засобами лікувальних методик (медикаментозної, масажу, лікувальної фізкультури, фізіотерапії, психотерапії та ін.). </w:t>
      </w:r>
    </w:p>
    <w:p w:rsidR="000E6763" w:rsidRPr="00D52C7D" w:rsidRDefault="000E6763" w:rsidP="00D52C7D">
      <w:pPr>
        <w:ind w:firstLine="697"/>
        <w:jc w:val="both"/>
        <w:rPr>
          <w:sz w:val="28"/>
          <w:szCs w:val="28"/>
        </w:rPr>
      </w:pPr>
      <w:r w:rsidRPr="00D52C7D">
        <w:rPr>
          <w:sz w:val="28"/>
          <w:szCs w:val="28"/>
        </w:rPr>
        <w:t xml:space="preserve">Основні </w:t>
      </w:r>
      <w:proofErr w:type="spellStart"/>
      <w:r w:rsidRPr="00D52C7D">
        <w:rPr>
          <w:sz w:val="28"/>
          <w:szCs w:val="28"/>
        </w:rPr>
        <w:t>напрями корекційно-роз</w:t>
      </w:r>
      <w:proofErr w:type="spellEnd"/>
      <w:r w:rsidRPr="00D52C7D">
        <w:rPr>
          <w:sz w:val="28"/>
          <w:szCs w:val="28"/>
        </w:rPr>
        <w:t>виткової  роботи: розвиток слухового сприймання та формування вимови; музично-ритмічні заняття; фонетична ритміка; психосоціальний розвиток, що забезпечується засобами словесної та жестової мов.</w:t>
      </w:r>
    </w:p>
    <w:p w:rsidR="000E6763" w:rsidRPr="00D52C7D" w:rsidRDefault="000E6763" w:rsidP="00D52C7D">
      <w:pPr>
        <w:ind w:firstLine="697"/>
        <w:jc w:val="both"/>
        <w:rPr>
          <w:sz w:val="28"/>
          <w:szCs w:val="28"/>
        </w:rPr>
      </w:pPr>
      <w:r w:rsidRPr="00D52C7D">
        <w:rPr>
          <w:sz w:val="28"/>
          <w:szCs w:val="28"/>
        </w:rPr>
        <w:t xml:space="preserve">Індивідуальна робота з розвитку </w:t>
      </w:r>
      <w:proofErr w:type="spellStart"/>
      <w:r w:rsidRPr="00D52C7D">
        <w:rPr>
          <w:sz w:val="28"/>
          <w:szCs w:val="28"/>
        </w:rPr>
        <w:t>слухо-зоро-тактильного</w:t>
      </w:r>
      <w:proofErr w:type="spellEnd"/>
      <w:r w:rsidRPr="00D52C7D">
        <w:rPr>
          <w:sz w:val="28"/>
          <w:szCs w:val="28"/>
        </w:rPr>
        <w:t xml:space="preserve"> сприймання мовлення та формування вимови проводиться щоденно на індивідуальних заняттях. Кожен учень відвідує індивідуальні заняття не менше 3-х разів на тиждень. Індивідуальне заняття з кожним учнем повинно тривати не менше 20 хвилин.</w:t>
      </w:r>
    </w:p>
    <w:p w:rsidR="000E6763" w:rsidRPr="00D52C7D" w:rsidRDefault="000E6763" w:rsidP="00D52C7D">
      <w:pPr>
        <w:ind w:firstLine="697"/>
        <w:jc w:val="both"/>
        <w:rPr>
          <w:b/>
          <w:bCs/>
          <w:sz w:val="28"/>
          <w:szCs w:val="28"/>
        </w:rPr>
      </w:pPr>
    </w:p>
    <w:p w:rsidR="000E6763" w:rsidRPr="00423419" w:rsidRDefault="000E6763" w:rsidP="00D52C7D">
      <w:pPr>
        <w:ind w:firstLine="720"/>
        <w:jc w:val="center"/>
        <w:rPr>
          <w:bCs/>
          <w:sz w:val="28"/>
          <w:szCs w:val="28"/>
          <w:lang w:val="ru-RU"/>
        </w:rPr>
      </w:pPr>
    </w:p>
    <w:p w:rsidR="000E6763" w:rsidRPr="00423419" w:rsidRDefault="000E6763" w:rsidP="00D52C7D">
      <w:pPr>
        <w:ind w:firstLine="720"/>
        <w:jc w:val="center"/>
        <w:rPr>
          <w:bCs/>
          <w:sz w:val="28"/>
          <w:szCs w:val="28"/>
          <w:lang w:val="ru-RU"/>
        </w:rPr>
      </w:pPr>
    </w:p>
    <w:p w:rsidR="000E6763" w:rsidRPr="00D52C7D" w:rsidRDefault="000E6763" w:rsidP="00D52C7D">
      <w:pPr>
        <w:ind w:firstLine="720"/>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з тяжкими</w:t>
      </w:r>
    </w:p>
    <w:p w:rsidR="000E6763" w:rsidRPr="00D52C7D" w:rsidRDefault="000E6763" w:rsidP="00D52C7D">
      <w:pPr>
        <w:jc w:val="center"/>
        <w:rPr>
          <w:bCs/>
          <w:sz w:val="28"/>
          <w:szCs w:val="28"/>
        </w:rPr>
      </w:pPr>
      <w:r w:rsidRPr="00D52C7D">
        <w:rPr>
          <w:bCs/>
          <w:sz w:val="28"/>
          <w:szCs w:val="28"/>
        </w:rPr>
        <w:t>порушеннями мовлення</w:t>
      </w:r>
    </w:p>
    <w:p w:rsidR="000E6763" w:rsidRPr="00D52C7D" w:rsidRDefault="000E6763" w:rsidP="00D52C7D">
      <w:pPr>
        <w:ind w:firstLine="700"/>
        <w:jc w:val="both"/>
        <w:rPr>
          <w:sz w:val="28"/>
          <w:szCs w:val="28"/>
        </w:rPr>
      </w:pPr>
      <w:r w:rsidRPr="00D52C7D">
        <w:rPr>
          <w:sz w:val="28"/>
          <w:szCs w:val="28"/>
        </w:rPr>
        <w:t>Мета: компенсація порушень мовленнєвого розвитку та створення умов для формування навичок вільної комунікації, що сприятиме включенню дітей з тяжкими порушеннями мовлення до суспільного життя.</w:t>
      </w:r>
    </w:p>
    <w:p w:rsidR="000E6763" w:rsidRPr="00D52C7D" w:rsidRDefault="000E6763" w:rsidP="00D52C7D">
      <w:pPr>
        <w:ind w:firstLine="652"/>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корекційно-розвиткових</w:t>
      </w:r>
      <w:proofErr w:type="spellEnd"/>
      <w:r w:rsidRPr="00D52C7D">
        <w:rPr>
          <w:sz w:val="28"/>
          <w:szCs w:val="28"/>
        </w:rPr>
        <w:t xml:space="preserve"> занять є:</w:t>
      </w:r>
    </w:p>
    <w:p w:rsidR="000E6763" w:rsidRPr="00D52C7D" w:rsidRDefault="000E6763" w:rsidP="00D52C7D">
      <w:pPr>
        <w:ind w:firstLine="654"/>
        <w:jc w:val="both"/>
        <w:rPr>
          <w:sz w:val="28"/>
          <w:szCs w:val="28"/>
        </w:rPr>
      </w:pPr>
      <w:r w:rsidRPr="00D52C7D">
        <w:rPr>
          <w:sz w:val="28"/>
          <w:szCs w:val="28"/>
        </w:rPr>
        <w:t>1. Визначення порушень мовленнєвого розвитку та механізмів їх виникнення.</w:t>
      </w:r>
    </w:p>
    <w:p w:rsidR="000E6763" w:rsidRPr="00D52C7D" w:rsidRDefault="000E6763" w:rsidP="00D52C7D">
      <w:pPr>
        <w:ind w:firstLine="654"/>
        <w:jc w:val="both"/>
        <w:rPr>
          <w:sz w:val="28"/>
          <w:szCs w:val="28"/>
        </w:rPr>
      </w:pPr>
      <w:r w:rsidRPr="00D52C7D">
        <w:rPr>
          <w:sz w:val="28"/>
          <w:szCs w:val="28"/>
        </w:rPr>
        <w:t>2. Подолання виявлених порушень з урахуванням механізмів їх виникнення та з опорою на найбільш збережені компоненти мовленнєвої та пізнавальної діяльності.</w:t>
      </w:r>
    </w:p>
    <w:p w:rsidR="000E6763" w:rsidRPr="00D52C7D" w:rsidRDefault="000E6763" w:rsidP="00D52C7D">
      <w:pPr>
        <w:ind w:firstLine="654"/>
        <w:jc w:val="both"/>
        <w:rPr>
          <w:sz w:val="28"/>
          <w:szCs w:val="28"/>
        </w:rPr>
      </w:pPr>
      <w:r w:rsidRPr="00D52C7D">
        <w:rPr>
          <w:sz w:val="28"/>
          <w:szCs w:val="28"/>
        </w:rPr>
        <w:t>3. Попередження появи вторинних порушень мовленнєвого (</w:t>
      </w:r>
      <w:proofErr w:type="spellStart"/>
      <w:r w:rsidRPr="00D52C7D">
        <w:rPr>
          <w:sz w:val="28"/>
          <w:szCs w:val="28"/>
        </w:rPr>
        <w:t>дисграфії</w:t>
      </w:r>
      <w:proofErr w:type="spellEnd"/>
      <w:r w:rsidRPr="00D52C7D">
        <w:rPr>
          <w:sz w:val="28"/>
          <w:szCs w:val="28"/>
        </w:rPr>
        <w:t xml:space="preserve">, </w:t>
      </w:r>
      <w:proofErr w:type="spellStart"/>
      <w:r w:rsidRPr="00D52C7D">
        <w:rPr>
          <w:sz w:val="28"/>
          <w:szCs w:val="28"/>
        </w:rPr>
        <w:t>дизорфографії</w:t>
      </w:r>
      <w:proofErr w:type="spellEnd"/>
      <w:r w:rsidRPr="00D52C7D">
        <w:rPr>
          <w:sz w:val="28"/>
          <w:szCs w:val="28"/>
        </w:rPr>
        <w:t xml:space="preserve"> та </w:t>
      </w:r>
      <w:proofErr w:type="spellStart"/>
      <w:r w:rsidRPr="00D52C7D">
        <w:rPr>
          <w:sz w:val="28"/>
          <w:szCs w:val="28"/>
        </w:rPr>
        <w:t>дислексії</w:t>
      </w:r>
      <w:proofErr w:type="spellEnd"/>
      <w:r w:rsidRPr="00D52C7D">
        <w:rPr>
          <w:sz w:val="28"/>
          <w:szCs w:val="28"/>
        </w:rPr>
        <w:t xml:space="preserve">) та пізнавального розвитку. </w:t>
      </w:r>
    </w:p>
    <w:p w:rsidR="000E6763" w:rsidRPr="00D52C7D" w:rsidRDefault="000E6763" w:rsidP="00D52C7D">
      <w:pPr>
        <w:ind w:firstLine="654"/>
        <w:jc w:val="both"/>
        <w:rPr>
          <w:sz w:val="28"/>
          <w:szCs w:val="28"/>
        </w:rPr>
      </w:pPr>
      <w:r w:rsidRPr="00D52C7D">
        <w:rPr>
          <w:sz w:val="28"/>
          <w:szCs w:val="28"/>
        </w:rPr>
        <w:t>4. Формування здатності здійснювати комунікацію в різних сферах спілкування з урахуванням мотивації, мети та соціальних норм поведінки.</w:t>
      </w:r>
    </w:p>
    <w:p w:rsidR="000E6763" w:rsidRPr="00D52C7D" w:rsidRDefault="000E6763" w:rsidP="00D52C7D">
      <w:pPr>
        <w:ind w:firstLine="654"/>
        <w:jc w:val="both"/>
        <w:rPr>
          <w:sz w:val="28"/>
          <w:szCs w:val="28"/>
        </w:rPr>
      </w:pPr>
      <w:r w:rsidRPr="00D52C7D">
        <w:rPr>
          <w:sz w:val="28"/>
          <w:szCs w:val="28"/>
        </w:rPr>
        <w:t xml:space="preserve">5. Нормалізація м’язового тонусу організму дитини через інтеграцію мовленнєвої, пізнавальної, рухової. </w:t>
      </w:r>
    </w:p>
    <w:p w:rsidR="000E6763" w:rsidRPr="00D52C7D" w:rsidRDefault="000E6763" w:rsidP="00D52C7D">
      <w:pPr>
        <w:ind w:firstLine="700"/>
        <w:jc w:val="both"/>
        <w:rPr>
          <w:sz w:val="28"/>
          <w:szCs w:val="28"/>
        </w:rPr>
      </w:pPr>
      <w:r w:rsidRPr="00D52C7D">
        <w:rPr>
          <w:sz w:val="28"/>
          <w:szCs w:val="28"/>
        </w:rPr>
        <w:t xml:space="preserve">Основні напрями </w:t>
      </w:r>
      <w:proofErr w:type="spellStart"/>
      <w:r w:rsidRPr="00D52C7D">
        <w:rPr>
          <w:sz w:val="28"/>
          <w:szCs w:val="28"/>
        </w:rPr>
        <w:t>корекційно-розвиткової</w:t>
      </w:r>
      <w:proofErr w:type="spellEnd"/>
      <w:r w:rsidRPr="00D52C7D">
        <w:rPr>
          <w:sz w:val="28"/>
          <w:szCs w:val="28"/>
        </w:rPr>
        <w:t xml:space="preserve"> роботи: розвиток мовлення, розвиток зв’язного мовлення, </w:t>
      </w:r>
      <w:proofErr w:type="spellStart"/>
      <w:r w:rsidRPr="00D52C7D">
        <w:rPr>
          <w:sz w:val="28"/>
          <w:szCs w:val="28"/>
        </w:rPr>
        <w:t>логоритміка</w:t>
      </w:r>
      <w:proofErr w:type="spellEnd"/>
      <w:r w:rsidRPr="00D52C7D">
        <w:rPr>
          <w:sz w:val="28"/>
          <w:szCs w:val="28"/>
        </w:rPr>
        <w:t>, лікувальна фізкультура.</w:t>
      </w: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із затримкою </w:t>
      </w:r>
    </w:p>
    <w:p w:rsidR="000E6763" w:rsidRPr="00D52C7D" w:rsidRDefault="000E6763" w:rsidP="00D52C7D">
      <w:pPr>
        <w:jc w:val="center"/>
        <w:rPr>
          <w:bCs/>
          <w:sz w:val="28"/>
          <w:szCs w:val="28"/>
        </w:rPr>
      </w:pPr>
      <w:r w:rsidRPr="00D52C7D">
        <w:rPr>
          <w:bCs/>
          <w:sz w:val="28"/>
          <w:szCs w:val="28"/>
        </w:rPr>
        <w:t>психічного розвитку</w:t>
      </w:r>
    </w:p>
    <w:p w:rsidR="000E6763" w:rsidRPr="00D52C7D" w:rsidRDefault="000E6763" w:rsidP="00D52C7D">
      <w:pPr>
        <w:ind w:firstLine="700"/>
        <w:jc w:val="both"/>
        <w:rPr>
          <w:sz w:val="28"/>
          <w:szCs w:val="28"/>
        </w:rPr>
      </w:pPr>
      <w:r w:rsidRPr="00D52C7D">
        <w:rPr>
          <w:sz w:val="28"/>
          <w:szCs w:val="28"/>
        </w:rPr>
        <w:t xml:space="preserve">Мета: формування пізнавальної діяльності, основних видів діяльності, емоційно-вольової сфери, позитивних характеристик особистості, мовлення, психомоторного розвитку школярів із затримкою психічного розвитку. </w:t>
      </w:r>
    </w:p>
    <w:p w:rsidR="000E6763" w:rsidRPr="00D52C7D" w:rsidRDefault="000E6763" w:rsidP="00D52C7D">
      <w:pPr>
        <w:ind w:firstLine="720"/>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корекційно-розвиткових</w:t>
      </w:r>
      <w:proofErr w:type="spellEnd"/>
      <w:r w:rsidRPr="00D52C7D">
        <w:rPr>
          <w:sz w:val="28"/>
          <w:szCs w:val="28"/>
        </w:rPr>
        <w:t xml:space="preserve"> занять є:</w:t>
      </w:r>
    </w:p>
    <w:p w:rsidR="000E6763" w:rsidRPr="00D52C7D" w:rsidRDefault="000E6763" w:rsidP="00D52C7D">
      <w:pPr>
        <w:ind w:firstLine="720"/>
        <w:jc w:val="both"/>
        <w:rPr>
          <w:sz w:val="28"/>
          <w:szCs w:val="28"/>
        </w:rPr>
      </w:pPr>
      <w:r w:rsidRPr="00D52C7D">
        <w:rPr>
          <w:sz w:val="28"/>
          <w:szCs w:val="28"/>
        </w:rPr>
        <w:t xml:space="preserve">1. Цілеспрямоване формування пізнавальної діяльності: розвиток </w:t>
      </w:r>
      <w:proofErr w:type="spellStart"/>
      <w:r w:rsidRPr="00D52C7D">
        <w:rPr>
          <w:sz w:val="28"/>
          <w:szCs w:val="28"/>
        </w:rPr>
        <w:t>сенсорно-перцептивної</w:t>
      </w:r>
      <w:proofErr w:type="spellEnd"/>
      <w:r w:rsidRPr="00D52C7D">
        <w:rPr>
          <w:sz w:val="28"/>
          <w:szCs w:val="28"/>
        </w:rPr>
        <w:t xml:space="preserve"> діяльності і формування еталонних уявлень; розвиток </w:t>
      </w:r>
      <w:proofErr w:type="spellStart"/>
      <w:r w:rsidRPr="00D52C7D">
        <w:rPr>
          <w:sz w:val="28"/>
          <w:szCs w:val="28"/>
        </w:rPr>
        <w:t>мнемічної</w:t>
      </w:r>
      <w:proofErr w:type="spellEnd"/>
      <w:r w:rsidRPr="00D52C7D">
        <w:rPr>
          <w:sz w:val="28"/>
          <w:szCs w:val="28"/>
        </w:rPr>
        <w:t xml:space="preserve"> діяльності різної модальності;формування </w:t>
      </w:r>
      <w:proofErr w:type="spellStart"/>
      <w:r w:rsidRPr="00D52C7D">
        <w:rPr>
          <w:sz w:val="28"/>
          <w:szCs w:val="28"/>
        </w:rPr>
        <w:t>мислиннєвої</w:t>
      </w:r>
      <w:proofErr w:type="spellEnd"/>
      <w:r w:rsidRPr="00D52C7D">
        <w:rPr>
          <w:sz w:val="28"/>
          <w:szCs w:val="28"/>
        </w:rPr>
        <w:t xml:space="preserve"> діяльності у взаємозв’язку з мовленнєвим розвитком; розвиток розумових здібностей шляхом опанування дій заміщення і наочного моделювання в різних видах діяльності (навчальна, предметно-практична); розвиток творчих здібностей.</w:t>
      </w:r>
    </w:p>
    <w:p w:rsidR="000E6763" w:rsidRPr="00D52C7D" w:rsidRDefault="000E6763" w:rsidP="00D52C7D">
      <w:pPr>
        <w:ind w:firstLine="720"/>
        <w:jc w:val="both"/>
        <w:rPr>
          <w:sz w:val="28"/>
          <w:szCs w:val="28"/>
        </w:rPr>
      </w:pPr>
      <w:r w:rsidRPr="00D52C7D">
        <w:rPr>
          <w:sz w:val="28"/>
          <w:szCs w:val="28"/>
        </w:rPr>
        <w:t>2. Формування навчальної та предметно-практичної діяльності (мотиваційного, орієнтовно-операційного і регуляційного компонентів): цілеспрямоване формування навчальної діяльності: вміння програмувати, контролювати, регулювати й оцінювати результати виконання завдань; всебічний розвиток предметно-практичної діяльності.</w:t>
      </w:r>
    </w:p>
    <w:p w:rsidR="000E6763" w:rsidRPr="00D52C7D" w:rsidRDefault="000E6763" w:rsidP="00D52C7D">
      <w:pPr>
        <w:ind w:firstLine="720"/>
        <w:jc w:val="both"/>
        <w:rPr>
          <w:sz w:val="28"/>
          <w:szCs w:val="28"/>
        </w:rPr>
      </w:pPr>
      <w:r w:rsidRPr="00D52C7D">
        <w:rPr>
          <w:sz w:val="28"/>
          <w:szCs w:val="28"/>
        </w:rPr>
        <w:t xml:space="preserve">3. </w:t>
      </w:r>
      <w:proofErr w:type="spellStart"/>
      <w:r w:rsidRPr="00D52C7D">
        <w:rPr>
          <w:sz w:val="28"/>
          <w:szCs w:val="28"/>
        </w:rPr>
        <w:t>Корекційний</w:t>
      </w:r>
      <w:proofErr w:type="spellEnd"/>
      <w:r w:rsidRPr="00D52C7D">
        <w:rPr>
          <w:sz w:val="28"/>
          <w:szCs w:val="28"/>
        </w:rPr>
        <w:t xml:space="preserve"> розвиток емоційно-вольової сфери: формування здатності до вольових зусиль, довільної регуляції поведінки; подолання вже сформованих негативних  якостей особистості; попередження й усунення афективних, негативних відхилень у поведінці.</w:t>
      </w:r>
    </w:p>
    <w:p w:rsidR="000E6763" w:rsidRPr="00D52C7D" w:rsidRDefault="000E6763" w:rsidP="00D52C7D">
      <w:pPr>
        <w:ind w:firstLine="720"/>
        <w:jc w:val="both"/>
        <w:rPr>
          <w:sz w:val="28"/>
          <w:szCs w:val="28"/>
        </w:rPr>
      </w:pPr>
      <w:r w:rsidRPr="00D52C7D">
        <w:rPr>
          <w:sz w:val="28"/>
          <w:szCs w:val="28"/>
        </w:rPr>
        <w:t xml:space="preserve">4. Розвиток мовлення. </w:t>
      </w:r>
      <w:r w:rsidRPr="00D52C7D">
        <w:rPr>
          <w:iCs/>
          <w:sz w:val="28"/>
          <w:szCs w:val="28"/>
        </w:rPr>
        <w:t>Розвиток усного мовлення</w:t>
      </w:r>
      <w:r w:rsidRPr="00D52C7D">
        <w:rPr>
          <w:sz w:val="28"/>
          <w:szCs w:val="28"/>
        </w:rPr>
        <w:t xml:space="preserve"> шляхом:</w:t>
      </w:r>
      <w:r w:rsidRPr="00D52C7D">
        <w:rPr>
          <w:b/>
          <w:bCs/>
          <w:sz w:val="28"/>
          <w:szCs w:val="28"/>
        </w:rPr>
        <w:t xml:space="preserve"> </w:t>
      </w:r>
      <w:r w:rsidRPr="00D52C7D">
        <w:rPr>
          <w:sz w:val="28"/>
          <w:szCs w:val="28"/>
        </w:rPr>
        <w:t xml:space="preserve">корекції порушень </w:t>
      </w:r>
      <w:proofErr w:type="spellStart"/>
      <w:r w:rsidRPr="00D52C7D">
        <w:rPr>
          <w:sz w:val="28"/>
          <w:szCs w:val="28"/>
        </w:rPr>
        <w:t>звуковимови</w:t>
      </w:r>
      <w:proofErr w:type="spellEnd"/>
      <w:r w:rsidRPr="00D52C7D">
        <w:rPr>
          <w:sz w:val="28"/>
          <w:szCs w:val="28"/>
        </w:rPr>
        <w:t>, одночасно з формуванням фонематичних процесів;</w:t>
      </w:r>
      <w:r w:rsidRPr="00D52C7D">
        <w:rPr>
          <w:b/>
          <w:bCs/>
          <w:sz w:val="28"/>
          <w:szCs w:val="28"/>
        </w:rPr>
        <w:t xml:space="preserve"> </w:t>
      </w:r>
      <w:r w:rsidRPr="00D52C7D">
        <w:rPr>
          <w:sz w:val="28"/>
          <w:szCs w:val="28"/>
        </w:rPr>
        <w:t>розвиток лексики й граматичного ладу мовлення;</w:t>
      </w:r>
      <w:r w:rsidRPr="00D52C7D">
        <w:rPr>
          <w:b/>
          <w:bCs/>
          <w:sz w:val="28"/>
          <w:szCs w:val="28"/>
        </w:rPr>
        <w:t xml:space="preserve"> </w:t>
      </w:r>
      <w:r w:rsidRPr="00D52C7D">
        <w:rPr>
          <w:sz w:val="28"/>
          <w:szCs w:val="28"/>
        </w:rPr>
        <w:t>розширення обсягу словника, уявлень про довкілля у процесі мовленнєвої й пізнавальної діяльності;</w:t>
      </w:r>
      <w:r w:rsidRPr="00D52C7D">
        <w:rPr>
          <w:b/>
          <w:bCs/>
          <w:sz w:val="28"/>
          <w:szCs w:val="28"/>
        </w:rPr>
        <w:t xml:space="preserve"> </w:t>
      </w:r>
      <w:r w:rsidRPr="00D52C7D">
        <w:rPr>
          <w:sz w:val="28"/>
          <w:szCs w:val="28"/>
        </w:rPr>
        <w:t>формування управління й узгодження слів у реченні, зв'язного мовлення;</w:t>
      </w:r>
      <w:r w:rsidRPr="00D52C7D">
        <w:rPr>
          <w:b/>
          <w:bCs/>
          <w:sz w:val="28"/>
          <w:szCs w:val="28"/>
        </w:rPr>
        <w:t xml:space="preserve"> </w:t>
      </w:r>
      <w:r w:rsidRPr="00D52C7D">
        <w:rPr>
          <w:sz w:val="28"/>
          <w:szCs w:val="28"/>
        </w:rPr>
        <w:lastRenderedPageBreak/>
        <w:t>ініціацію контакту, взаємодію та підтримування спілкування зі значущими дорослими та однолітками.</w:t>
      </w:r>
      <w:r w:rsidRPr="00D52C7D">
        <w:rPr>
          <w:i/>
          <w:iCs/>
          <w:sz w:val="28"/>
          <w:szCs w:val="28"/>
        </w:rPr>
        <w:t xml:space="preserve"> </w:t>
      </w:r>
      <w:r w:rsidRPr="00D52C7D">
        <w:rPr>
          <w:iCs/>
          <w:sz w:val="28"/>
          <w:szCs w:val="28"/>
        </w:rPr>
        <w:t>Формування писемного мовлення</w:t>
      </w:r>
      <w:r w:rsidRPr="00D52C7D">
        <w:rPr>
          <w:sz w:val="28"/>
          <w:szCs w:val="28"/>
        </w:rPr>
        <w:t xml:space="preserve"> у процесі: розвитку фонематичного, складового аналізу й синтезу; становлення синтетичних прийомів поскладового читання; формування мотивації оволодіння графічним зображенням букв й розвиток смислового програмування письмового висловлювання; формування мовних операцій.</w:t>
      </w:r>
    </w:p>
    <w:p w:rsidR="000E6763" w:rsidRPr="00D52C7D" w:rsidRDefault="000E6763" w:rsidP="00D52C7D">
      <w:pPr>
        <w:ind w:firstLine="720"/>
        <w:jc w:val="both"/>
        <w:rPr>
          <w:sz w:val="28"/>
          <w:szCs w:val="28"/>
        </w:rPr>
      </w:pPr>
      <w:r w:rsidRPr="00D52C7D">
        <w:rPr>
          <w:sz w:val="28"/>
          <w:szCs w:val="28"/>
        </w:rPr>
        <w:t xml:space="preserve">5. Розвиток </w:t>
      </w:r>
      <w:proofErr w:type="spellStart"/>
      <w:r w:rsidRPr="00D52C7D">
        <w:rPr>
          <w:sz w:val="28"/>
          <w:szCs w:val="28"/>
        </w:rPr>
        <w:t>психомоторики</w:t>
      </w:r>
      <w:proofErr w:type="spellEnd"/>
      <w:r w:rsidRPr="00D52C7D">
        <w:rPr>
          <w:color w:val="FF0000"/>
          <w:sz w:val="28"/>
          <w:szCs w:val="28"/>
        </w:rPr>
        <w:t>.</w:t>
      </w:r>
      <w:r w:rsidRPr="00D52C7D">
        <w:rPr>
          <w:sz w:val="28"/>
          <w:szCs w:val="28"/>
        </w:rPr>
        <w:t xml:space="preserve"> Формування рухових вмінь та навичок; розвиток координації рухів, спритності, сили, витривалості; розвиток відчуття ритму; розвиток правильної постави, ходи, грації, рухів; розвиток загальної та дрібної моторики; розвиток моторних функцій і дихання. </w:t>
      </w:r>
    </w:p>
    <w:p w:rsidR="000E6763" w:rsidRPr="00D52C7D" w:rsidRDefault="000E6763" w:rsidP="00D52C7D">
      <w:pPr>
        <w:ind w:firstLine="720"/>
        <w:jc w:val="both"/>
        <w:rPr>
          <w:sz w:val="28"/>
          <w:szCs w:val="28"/>
        </w:rPr>
      </w:pPr>
      <w:r w:rsidRPr="00D52C7D">
        <w:rPr>
          <w:sz w:val="28"/>
          <w:szCs w:val="28"/>
        </w:rPr>
        <w:t xml:space="preserve">Основні напрями </w:t>
      </w:r>
      <w:proofErr w:type="spellStart"/>
      <w:r w:rsidRPr="00D52C7D">
        <w:rPr>
          <w:sz w:val="28"/>
          <w:szCs w:val="28"/>
        </w:rPr>
        <w:t>корекційно-розвиткової</w:t>
      </w:r>
      <w:proofErr w:type="spellEnd"/>
      <w:r w:rsidRPr="00D52C7D">
        <w:rPr>
          <w:sz w:val="28"/>
          <w:szCs w:val="28"/>
        </w:rPr>
        <w:t xml:space="preserve"> роботи: розвиток </w:t>
      </w:r>
      <w:proofErr w:type="spellStart"/>
      <w:r w:rsidRPr="00D52C7D">
        <w:rPr>
          <w:sz w:val="28"/>
          <w:szCs w:val="28"/>
        </w:rPr>
        <w:t>психомоторики</w:t>
      </w:r>
      <w:proofErr w:type="spellEnd"/>
      <w:r w:rsidRPr="00D52C7D">
        <w:rPr>
          <w:sz w:val="28"/>
          <w:szCs w:val="28"/>
        </w:rPr>
        <w:t xml:space="preserve">, розвиток мовлення, розвиток емоційно-вольової сфери, формування пізнавальної, навчальної та предметно-практичної діяльності. </w:t>
      </w: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з </w:t>
      </w:r>
    </w:p>
    <w:p w:rsidR="000E6763" w:rsidRPr="00D52C7D" w:rsidRDefault="000E6763" w:rsidP="00D52C7D">
      <w:pPr>
        <w:jc w:val="center"/>
        <w:rPr>
          <w:bCs/>
          <w:sz w:val="28"/>
          <w:szCs w:val="28"/>
        </w:rPr>
      </w:pPr>
      <w:r w:rsidRPr="00D52C7D">
        <w:rPr>
          <w:bCs/>
          <w:sz w:val="28"/>
          <w:szCs w:val="28"/>
        </w:rPr>
        <w:t>порушенням опорно-рухового апарату</w:t>
      </w:r>
    </w:p>
    <w:p w:rsidR="000E6763" w:rsidRPr="00D52C7D" w:rsidRDefault="000E6763" w:rsidP="00D52C7D">
      <w:pPr>
        <w:ind w:firstLine="654"/>
        <w:jc w:val="both"/>
        <w:rPr>
          <w:sz w:val="28"/>
          <w:szCs w:val="28"/>
        </w:rPr>
      </w:pPr>
      <w:r w:rsidRPr="00D52C7D">
        <w:rPr>
          <w:sz w:val="28"/>
          <w:szCs w:val="28"/>
        </w:rPr>
        <w:t>Мета:</w:t>
      </w:r>
      <w:r w:rsidRPr="00D52C7D">
        <w:rPr>
          <w:b/>
          <w:bCs/>
          <w:sz w:val="28"/>
          <w:szCs w:val="28"/>
        </w:rPr>
        <w:t xml:space="preserve"> </w:t>
      </w:r>
      <w:r w:rsidRPr="00D52C7D">
        <w:rPr>
          <w:sz w:val="28"/>
          <w:szCs w:val="28"/>
        </w:rPr>
        <w:t>створення та забезпечення психофізичного та особистісного розвитку дітей з порушеннями опорно-рухового апарату, корекції наявних порушень психофізичного розвитку та забезпечення умов для розвитку усіх психічних процесів, що сприятиме максимальній соціалізації таких дітей.</w:t>
      </w:r>
    </w:p>
    <w:p w:rsidR="000E6763" w:rsidRPr="00D52C7D" w:rsidRDefault="000E6763" w:rsidP="00D52C7D">
      <w:pPr>
        <w:ind w:firstLine="652"/>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корекційно-розвиткових</w:t>
      </w:r>
      <w:proofErr w:type="spellEnd"/>
      <w:r w:rsidRPr="00D52C7D">
        <w:rPr>
          <w:sz w:val="28"/>
          <w:szCs w:val="28"/>
        </w:rPr>
        <w:t xml:space="preserve"> занять є: </w:t>
      </w:r>
    </w:p>
    <w:p w:rsidR="000E6763" w:rsidRPr="00D52C7D" w:rsidRDefault="000E6763" w:rsidP="00D52C7D">
      <w:pPr>
        <w:ind w:firstLine="654"/>
        <w:jc w:val="both"/>
        <w:rPr>
          <w:sz w:val="28"/>
          <w:szCs w:val="28"/>
        </w:rPr>
      </w:pPr>
      <w:r w:rsidRPr="00D52C7D">
        <w:rPr>
          <w:sz w:val="28"/>
          <w:szCs w:val="28"/>
        </w:rPr>
        <w:t xml:space="preserve">1. Визначення наявних порушень психофізичного розвитку дитини із порушеннями опорно-рухового апарату. </w:t>
      </w:r>
    </w:p>
    <w:p w:rsidR="000E6763" w:rsidRPr="00D52C7D" w:rsidRDefault="000E6763" w:rsidP="00D52C7D">
      <w:pPr>
        <w:ind w:firstLine="654"/>
        <w:jc w:val="both"/>
        <w:rPr>
          <w:sz w:val="28"/>
          <w:szCs w:val="28"/>
        </w:rPr>
      </w:pPr>
      <w:r w:rsidRPr="00D52C7D">
        <w:rPr>
          <w:sz w:val="28"/>
          <w:szCs w:val="28"/>
        </w:rPr>
        <w:t xml:space="preserve">2. Подолання порушень з урахуванням механізмів їх виникнення та з опорою на найбільш збережені функціональні системи розвитку. </w:t>
      </w:r>
    </w:p>
    <w:p w:rsidR="000E6763" w:rsidRPr="00D52C7D" w:rsidRDefault="000E6763" w:rsidP="00D52C7D">
      <w:pPr>
        <w:ind w:firstLine="654"/>
        <w:jc w:val="both"/>
        <w:rPr>
          <w:sz w:val="28"/>
          <w:szCs w:val="28"/>
        </w:rPr>
      </w:pPr>
      <w:r w:rsidRPr="00D52C7D">
        <w:rPr>
          <w:sz w:val="28"/>
          <w:szCs w:val="28"/>
        </w:rPr>
        <w:t xml:space="preserve">3. Попередження появи та корекція вторинних порушень психофізичного розвитку. </w:t>
      </w:r>
    </w:p>
    <w:p w:rsidR="000E6763" w:rsidRPr="00D52C7D" w:rsidRDefault="000E6763" w:rsidP="00D52C7D">
      <w:pPr>
        <w:ind w:firstLine="654"/>
        <w:jc w:val="both"/>
        <w:rPr>
          <w:sz w:val="28"/>
          <w:szCs w:val="28"/>
        </w:rPr>
      </w:pPr>
      <w:r w:rsidRPr="00D52C7D">
        <w:rPr>
          <w:sz w:val="28"/>
          <w:szCs w:val="28"/>
        </w:rPr>
        <w:t xml:space="preserve">4. Формування здатності здійснювати комунікацію в різних сферах спілкування з урахуванням мотивації, мети та соціальних норм поведінки. </w:t>
      </w:r>
    </w:p>
    <w:p w:rsidR="000E6763" w:rsidRPr="00D52C7D" w:rsidRDefault="000E6763" w:rsidP="00D52C7D">
      <w:pPr>
        <w:ind w:firstLine="654"/>
        <w:jc w:val="both"/>
        <w:rPr>
          <w:sz w:val="28"/>
          <w:szCs w:val="28"/>
        </w:rPr>
      </w:pPr>
      <w:r w:rsidRPr="00D52C7D">
        <w:rPr>
          <w:sz w:val="28"/>
          <w:szCs w:val="28"/>
        </w:rPr>
        <w:t xml:space="preserve">5. Нормалізація м’язового тонусу організму дитини через інтеграцію мовленнєвої, пізнавальної, рухової діяльностей. </w:t>
      </w:r>
    </w:p>
    <w:p w:rsidR="000E6763" w:rsidRPr="00D52C7D" w:rsidRDefault="000E6763" w:rsidP="00D52C7D">
      <w:pPr>
        <w:ind w:firstLine="652"/>
        <w:jc w:val="both"/>
        <w:rPr>
          <w:sz w:val="28"/>
          <w:szCs w:val="28"/>
        </w:rPr>
      </w:pPr>
      <w:r w:rsidRPr="00D52C7D">
        <w:rPr>
          <w:sz w:val="28"/>
          <w:szCs w:val="28"/>
        </w:rPr>
        <w:t xml:space="preserve">Основні </w:t>
      </w:r>
      <w:proofErr w:type="spellStart"/>
      <w:r w:rsidRPr="00D52C7D">
        <w:rPr>
          <w:sz w:val="28"/>
          <w:szCs w:val="28"/>
        </w:rPr>
        <w:t>напрями корекційно-роз</w:t>
      </w:r>
      <w:proofErr w:type="spellEnd"/>
      <w:r w:rsidRPr="00D52C7D">
        <w:rPr>
          <w:sz w:val="28"/>
          <w:szCs w:val="28"/>
        </w:rPr>
        <w:t>виткової роботи: корекція порушень психофізичного розвитку, корекція мовлення, ЛФК.</w:t>
      </w: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w:t>
      </w:r>
    </w:p>
    <w:p w:rsidR="000E6763" w:rsidRPr="00D52C7D" w:rsidRDefault="000E6763" w:rsidP="00D52C7D">
      <w:pPr>
        <w:jc w:val="center"/>
        <w:rPr>
          <w:bCs/>
          <w:sz w:val="28"/>
          <w:szCs w:val="28"/>
        </w:rPr>
      </w:pPr>
      <w:r w:rsidRPr="00D52C7D">
        <w:rPr>
          <w:bCs/>
          <w:sz w:val="28"/>
          <w:szCs w:val="28"/>
        </w:rPr>
        <w:t>для дітей з розумовою відсталістю</w:t>
      </w:r>
    </w:p>
    <w:p w:rsidR="000E6763" w:rsidRPr="00D52C7D" w:rsidRDefault="000E6763" w:rsidP="00D52C7D">
      <w:pPr>
        <w:ind w:firstLine="720"/>
        <w:jc w:val="both"/>
        <w:rPr>
          <w:sz w:val="28"/>
          <w:szCs w:val="28"/>
        </w:rPr>
      </w:pPr>
      <w:r w:rsidRPr="00D52C7D">
        <w:rPr>
          <w:sz w:val="28"/>
          <w:szCs w:val="28"/>
        </w:rPr>
        <w:t>Мета: психосоціальний розвиток та корекція психофізичних порушень дітей з розумовою відсталістю.</w:t>
      </w:r>
    </w:p>
    <w:p w:rsidR="000E6763" w:rsidRPr="00D52C7D" w:rsidRDefault="000E6763" w:rsidP="00D52C7D">
      <w:pPr>
        <w:ind w:firstLine="900"/>
        <w:jc w:val="both"/>
        <w:rPr>
          <w:sz w:val="28"/>
          <w:szCs w:val="28"/>
        </w:rPr>
      </w:pPr>
      <w:r w:rsidRPr="00D52C7D">
        <w:rPr>
          <w:sz w:val="28"/>
          <w:szCs w:val="28"/>
        </w:rPr>
        <w:t xml:space="preserve">Основними завданнями </w:t>
      </w:r>
      <w:proofErr w:type="spellStart"/>
      <w:r w:rsidRPr="00D52C7D">
        <w:rPr>
          <w:sz w:val="28"/>
          <w:szCs w:val="28"/>
        </w:rPr>
        <w:t>корекційно-розвиткових</w:t>
      </w:r>
      <w:proofErr w:type="spellEnd"/>
      <w:r w:rsidRPr="00D52C7D">
        <w:rPr>
          <w:sz w:val="28"/>
          <w:szCs w:val="28"/>
        </w:rPr>
        <w:t xml:space="preserve"> занять є:</w:t>
      </w:r>
    </w:p>
    <w:p w:rsidR="000E6763" w:rsidRPr="00D52C7D" w:rsidRDefault="000E6763" w:rsidP="00D52C7D">
      <w:pPr>
        <w:ind w:firstLine="720"/>
        <w:jc w:val="both"/>
        <w:rPr>
          <w:sz w:val="28"/>
          <w:szCs w:val="28"/>
        </w:rPr>
      </w:pPr>
      <w:r w:rsidRPr="00D52C7D">
        <w:rPr>
          <w:sz w:val="28"/>
          <w:szCs w:val="28"/>
        </w:rPr>
        <w:t xml:space="preserve">1.Формування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 </w:t>
      </w:r>
    </w:p>
    <w:p w:rsidR="000E6763" w:rsidRPr="00D52C7D" w:rsidRDefault="000E6763" w:rsidP="00D52C7D">
      <w:pPr>
        <w:ind w:firstLine="720"/>
        <w:jc w:val="both"/>
        <w:rPr>
          <w:sz w:val="28"/>
          <w:szCs w:val="28"/>
        </w:rPr>
      </w:pPr>
      <w:r w:rsidRPr="00D52C7D">
        <w:rPr>
          <w:sz w:val="28"/>
          <w:szCs w:val="28"/>
        </w:rPr>
        <w:t xml:space="preserve">2. Розвиток та подолання порушень мовлення (усного та писемного), дихання та голосу у дітей, попередження можливих вторинних розладів. </w:t>
      </w:r>
    </w:p>
    <w:p w:rsidR="000E6763" w:rsidRPr="00D52C7D" w:rsidRDefault="000E6763" w:rsidP="00D52C7D">
      <w:pPr>
        <w:ind w:firstLine="720"/>
        <w:jc w:val="both"/>
        <w:rPr>
          <w:sz w:val="28"/>
          <w:szCs w:val="28"/>
        </w:rPr>
      </w:pPr>
    </w:p>
    <w:p w:rsidR="000E6763" w:rsidRPr="00D52C7D" w:rsidRDefault="000E6763" w:rsidP="00D52C7D">
      <w:pPr>
        <w:ind w:firstLine="720"/>
        <w:jc w:val="both"/>
        <w:rPr>
          <w:sz w:val="28"/>
          <w:szCs w:val="28"/>
        </w:rPr>
      </w:pPr>
    </w:p>
    <w:p w:rsidR="000E6763" w:rsidRPr="00D52C7D" w:rsidRDefault="000E6763" w:rsidP="00D52C7D">
      <w:pPr>
        <w:ind w:firstLine="720"/>
        <w:jc w:val="both"/>
        <w:rPr>
          <w:sz w:val="28"/>
          <w:szCs w:val="28"/>
        </w:rPr>
      </w:pPr>
      <w:r w:rsidRPr="00D52C7D">
        <w:rPr>
          <w:sz w:val="28"/>
          <w:szCs w:val="28"/>
        </w:rPr>
        <w:t xml:space="preserve">3. Корекція та компенсація загальної та дрібної моторики учнів. </w:t>
      </w:r>
    </w:p>
    <w:p w:rsidR="000E6763" w:rsidRPr="00D52C7D" w:rsidRDefault="000E6763" w:rsidP="00D52C7D">
      <w:pPr>
        <w:ind w:firstLine="720"/>
        <w:jc w:val="both"/>
        <w:rPr>
          <w:sz w:val="28"/>
          <w:szCs w:val="28"/>
        </w:rPr>
      </w:pPr>
      <w:r w:rsidRPr="00D52C7D">
        <w:rPr>
          <w:sz w:val="28"/>
          <w:szCs w:val="28"/>
        </w:rPr>
        <w:lastRenderedPageBreak/>
        <w:t xml:space="preserve">4.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підпорядкування рухів музиці. </w:t>
      </w:r>
    </w:p>
    <w:p w:rsidR="000E6763" w:rsidRPr="00D52C7D" w:rsidRDefault="000E6763" w:rsidP="00D52C7D">
      <w:pPr>
        <w:ind w:firstLine="720"/>
        <w:jc w:val="both"/>
        <w:rPr>
          <w:sz w:val="28"/>
          <w:szCs w:val="28"/>
        </w:rPr>
      </w:pPr>
      <w:r w:rsidRPr="00D52C7D">
        <w:rPr>
          <w:sz w:val="28"/>
          <w:szCs w:val="28"/>
        </w:rPr>
        <w:t xml:space="preserve">Основні </w:t>
      </w:r>
      <w:proofErr w:type="spellStart"/>
      <w:r w:rsidRPr="00D52C7D">
        <w:rPr>
          <w:sz w:val="28"/>
          <w:szCs w:val="28"/>
        </w:rPr>
        <w:t>напрями корекційно-роз</w:t>
      </w:r>
      <w:proofErr w:type="spellEnd"/>
      <w:r w:rsidRPr="00D52C7D">
        <w:rPr>
          <w:sz w:val="28"/>
          <w:szCs w:val="28"/>
        </w:rPr>
        <w:t>виткової роботи: розвиток та корекція психосоціального розвитку, корекція вад мовлення, лікувальна фізична культура, ритміка.</w:t>
      </w:r>
    </w:p>
    <w:p w:rsidR="000E6763" w:rsidRPr="00D52C7D" w:rsidRDefault="000E6763" w:rsidP="00D52C7D">
      <w:pPr>
        <w:ind w:firstLine="720"/>
        <w:jc w:val="both"/>
        <w:rPr>
          <w:sz w:val="28"/>
          <w:szCs w:val="28"/>
        </w:rPr>
      </w:pPr>
    </w:p>
    <w:p w:rsidR="000E6763" w:rsidRPr="00D52C7D" w:rsidRDefault="000E6763" w:rsidP="00D52C7D">
      <w:pPr>
        <w:ind w:firstLine="708"/>
        <w:jc w:val="both"/>
        <w:rPr>
          <w:sz w:val="28"/>
          <w:szCs w:val="28"/>
        </w:rPr>
      </w:pPr>
      <w:r w:rsidRPr="00D52C7D">
        <w:rPr>
          <w:sz w:val="28"/>
          <w:szCs w:val="28"/>
        </w:rPr>
        <w:t xml:space="preserve">Основним  завданням </w:t>
      </w:r>
      <w:proofErr w:type="spellStart"/>
      <w:r w:rsidRPr="00D52C7D">
        <w:rPr>
          <w:sz w:val="28"/>
          <w:szCs w:val="28"/>
        </w:rPr>
        <w:t>корекційно-розвиткових</w:t>
      </w:r>
      <w:proofErr w:type="spellEnd"/>
      <w:r w:rsidRPr="00D52C7D">
        <w:rPr>
          <w:sz w:val="28"/>
          <w:szCs w:val="28"/>
        </w:rPr>
        <w:t xml:space="preserve"> занять для дітей з помірною розумовою відсталістю є формування у них навичок життєдіяльності  в соціальному середовищі. Досягнення цієї мети забезпечується розв'язанням наступних завдань:</w:t>
      </w:r>
    </w:p>
    <w:p w:rsidR="000E6763" w:rsidRPr="00D52C7D" w:rsidRDefault="000E6763" w:rsidP="00D52C7D">
      <w:pPr>
        <w:pStyle w:val="ae"/>
        <w:numPr>
          <w:ilvl w:val="0"/>
          <w:numId w:val="1"/>
        </w:numPr>
        <w:spacing w:after="0" w:line="240" w:lineRule="auto"/>
        <w:jc w:val="both"/>
        <w:rPr>
          <w:rFonts w:ascii="Times New Roman" w:hAnsi="Times New Roman"/>
          <w:sz w:val="28"/>
          <w:szCs w:val="28"/>
          <w:lang w:val="uk-UA"/>
        </w:rPr>
      </w:pPr>
      <w:r w:rsidRPr="00D52C7D">
        <w:rPr>
          <w:rFonts w:ascii="Times New Roman" w:hAnsi="Times New Roman"/>
          <w:sz w:val="28"/>
          <w:szCs w:val="28"/>
          <w:lang w:val="uk-UA"/>
        </w:rPr>
        <w:t>соціальна адаптація дітей;</w:t>
      </w:r>
    </w:p>
    <w:p w:rsidR="000E6763" w:rsidRPr="00D52C7D" w:rsidRDefault="000E6763" w:rsidP="00D52C7D">
      <w:pPr>
        <w:pStyle w:val="ae"/>
        <w:numPr>
          <w:ilvl w:val="0"/>
          <w:numId w:val="1"/>
        </w:numPr>
        <w:spacing w:after="0" w:line="240" w:lineRule="auto"/>
        <w:jc w:val="both"/>
        <w:rPr>
          <w:rFonts w:ascii="Times New Roman" w:hAnsi="Times New Roman"/>
          <w:sz w:val="28"/>
          <w:szCs w:val="28"/>
          <w:lang w:val="uk-UA"/>
        </w:rPr>
      </w:pPr>
      <w:r w:rsidRPr="00D52C7D">
        <w:rPr>
          <w:rFonts w:ascii="Times New Roman" w:hAnsi="Times New Roman"/>
          <w:sz w:val="28"/>
          <w:szCs w:val="28"/>
          <w:lang w:val="uk-UA"/>
        </w:rPr>
        <w:t>корекція порушень розвитку;</w:t>
      </w:r>
    </w:p>
    <w:p w:rsidR="000E6763" w:rsidRPr="00D52C7D" w:rsidRDefault="000E6763" w:rsidP="00D52C7D">
      <w:pPr>
        <w:pStyle w:val="ae"/>
        <w:numPr>
          <w:ilvl w:val="0"/>
          <w:numId w:val="1"/>
        </w:numPr>
        <w:spacing w:after="0" w:line="240" w:lineRule="auto"/>
        <w:jc w:val="both"/>
        <w:rPr>
          <w:rFonts w:ascii="Times New Roman" w:hAnsi="Times New Roman"/>
          <w:sz w:val="28"/>
          <w:szCs w:val="28"/>
          <w:lang w:val="uk-UA"/>
        </w:rPr>
      </w:pPr>
      <w:r w:rsidRPr="00D52C7D">
        <w:rPr>
          <w:rFonts w:ascii="Times New Roman" w:hAnsi="Times New Roman"/>
          <w:sz w:val="28"/>
          <w:szCs w:val="28"/>
          <w:lang w:val="uk-UA"/>
        </w:rPr>
        <w:t>загальний фізичний розвиток у відповідності з їх можливостями.</w:t>
      </w:r>
    </w:p>
    <w:p w:rsidR="000E6763" w:rsidRPr="00D52C7D" w:rsidRDefault="000E6763" w:rsidP="00D52C7D">
      <w:pPr>
        <w:pStyle w:val="ae"/>
        <w:spacing w:after="0" w:line="240" w:lineRule="auto"/>
        <w:ind w:left="0" w:firstLine="851"/>
        <w:jc w:val="both"/>
        <w:rPr>
          <w:rFonts w:ascii="Times New Roman" w:hAnsi="Times New Roman"/>
          <w:sz w:val="28"/>
          <w:szCs w:val="28"/>
          <w:lang w:val="uk-UA"/>
        </w:rPr>
      </w:pPr>
      <w:r w:rsidRPr="00D52C7D">
        <w:rPr>
          <w:rFonts w:ascii="Times New Roman" w:hAnsi="Times New Roman"/>
          <w:sz w:val="28"/>
          <w:szCs w:val="28"/>
          <w:lang w:val="uk-UA"/>
        </w:rPr>
        <w:t xml:space="preserve">Основні напрями </w:t>
      </w:r>
      <w:proofErr w:type="spellStart"/>
      <w:r w:rsidRPr="00D52C7D">
        <w:rPr>
          <w:rFonts w:ascii="Times New Roman" w:hAnsi="Times New Roman"/>
          <w:sz w:val="28"/>
          <w:szCs w:val="28"/>
          <w:lang w:val="uk-UA"/>
        </w:rPr>
        <w:t>корекційно-розвиткової</w:t>
      </w:r>
      <w:proofErr w:type="spellEnd"/>
      <w:r w:rsidRPr="00D52C7D">
        <w:rPr>
          <w:rFonts w:ascii="Times New Roman" w:hAnsi="Times New Roman"/>
          <w:sz w:val="28"/>
          <w:szCs w:val="28"/>
          <w:lang w:val="uk-UA"/>
        </w:rPr>
        <w:t xml:space="preserve"> роботи: розвиток та корекція психосоціального розвитку, корекція вад мовлення, лікувальна фізична фізкультура, ритміка. </w:t>
      </w:r>
    </w:p>
    <w:p w:rsidR="000E6763" w:rsidRPr="00D52C7D" w:rsidRDefault="000E6763" w:rsidP="00D52C7D">
      <w:pPr>
        <w:pStyle w:val="ae"/>
        <w:spacing w:after="0" w:line="240" w:lineRule="auto"/>
        <w:ind w:left="0" w:firstLine="851"/>
        <w:jc w:val="both"/>
        <w:rPr>
          <w:rFonts w:ascii="Times New Roman" w:hAnsi="Times New Roman"/>
          <w:sz w:val="28"/>
          <w:szCs w:val="28"/>
          <w:lang w:val="uk-UA"/>
        </w:rPr>
      </w:pPr>
      <w:r w:rsidRPr="00D52C7D">
        <w:rPr>
          <w:rFonts w:ascii="Times New Roman" w:hAnsi="Times New Roman"/>
          <w:sz w:val="28"/>
          <w:szCs w:val="28"/>
          <w:lang w:val="uk-UA"/>
        </w:rPr>
        <w:t>У роботі з цією категорією учнів важливо приділяти увагу формуванню у них певного обсягу знань, адекватність поведінки та вміння діяти у конкретних життєвих ситуаціях.</w:t>
      </w:r>
    </w:p>
    <w:p w:rsidR="000E6763" w:rsidRPr="00D52C7D" w:rsidRDefault="000E6763" w:rsidP="00D52C7D">
      <w:pPr>
        <w:ind w:firstLine="720"/>
        <w:jc w:val="both"/>
        <w:rPr>
          <w:sz w:val="28"/>
          <w:szCs w:val="28"/>
        </w:rPr>
      </w:pPr>
    </w:p>
    <w:p w:rsidR="000E6763" w:rsidRPr="00D52C7D" w:rsidRDefault="000E6763" w:rsidP="00D52C7D">
      <w:pPr>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w:t>
      </w:r>
    </w:p>
    <w:p w:rsidR="000E6763" w:rsidRPr="00D52C7D" w:rsidRDefault="000E6763" w:rsidP="00D52C7D">
      <w:pPr>
        <w:jc w:val="center"/>
        <w:rPr>
          <w:bCs/>
          <w:sz w:val="28"/>
          <w:szCs w:val="28"/>
        </w:rPr>
      </w:pPr>
      <w:r w:rsidRPr="00D52C7D">
        <w:rPr>
          <w:bCs/>
          <w:sz w:val="28"/>
          <w:szCs w:val="28"/>
        </w:rPr>
        <w:t xml:space="preserve">з розумовою відсталістю, які мають розлади </w:t>
      </w:r>
      <w:proofErr w:type="spellStart"/>
      <w:r w:rsidRPr="00D52C7D">
        <w:rPr>
          <w:bCs/>
          <w:sz w:val="28"/>
          <w:szCs w:val="28"/>
        </w:rPr>
        <w:t>аутичного</w:t>
      </w:r>
      <w:proofErr w:type="spellEnd"/>
      <w:r w:rsidRPr="00D52C7D">
        <w:rPr>
          <w:bCs/>
          <w:sz w:val="28"/>
          <w:szCs w:val="28"/>
        </w:rPr>
        <w:t xml:space="preserve"> спектра</w:t>
      </w:r>
    </w:p>
    <w:p w:rsidR="000E6763" w:rsidRPr="00D52C7D" w:rsidRDefault="000E6763" w:rsidP="00D52C7D">
      <w:pPr>
        <w:ind w:firstLine="720"/>
        <w:jc w:val="both"/>
        <w:rPr>
          <w:sz w:val="28"/>
          <w:szCs w:val="28"/>
        </w:rPr>
      </w:pPr>
      <w:r w:rsidRPr="00D52C7D">
        <w:rPr>
          <w:bCs/>
          <w:iCs/>
          <w:sz w:val="28"/>
          <w:szCs w:val="28"/>
        </w:rPr>
        <w:t>Мета</w:t>
      </w:r>
      <w:r w:rsidRPr="00D52C7D">
        <w:rPr>
          <w:sz w:val="28"/>
          <w:szCs w:val="28"/>
        </w:rPr>
        <w:t xml:space="preserve"> – психосоціальний розвиток та корекція психофізичних порушень у дітей з розладами </w:t>
      </w:r>
      <w:proofErr w:type="spellStart"/>
      <w:r w:rsidRPr="00D52C7D">
        <w:rPr>
          <w:sz w:val="28"/>
          <w:szCs w:val="28"/>
        </w:rPr>
        <w:t>аутичного</w:t>
      </w:r>
      <w:proofErr w:type="spellEnd"/>
      <w:r w:rsidRPr="00D52C7D">
        <w:rPr>
          <w:sz w:val="28"/>
          <w:szCs w:val="28"/>
        </w:rPr>
        <w:t xml:space="preserve"> спектра.</w:t>
      </w:r>
    </w:p>
    <w:p w:rsidR="000E6763" w:rsidRPr="00D52C7D" w:rsidRDefault="000E6763" w:rsidP="00D52C7D">
      <w:pPr>
        <w:ind w:firstLine="720"/>
        <w:jc w:val="both"/>
        <w:rPr>
          <w:sz w:val="28"/>
          <w:szCs w:val="28"/>
        </w:rPr>
      </w:pPr>
      <w:r w:rsidRPr="00D52C7D">
        <w:rPr>
          <w:sz w:val="28"/>
          <w:szCs w:val="28"/>
        </w:rPr>
        <w:t xml:space="preserve">Напрями </w:t>
      </w:r>
      <w:proofErr w:type="spellStart"/>
      <w:r w:rsidRPr="00D52C7D">
        <w:rPr>
          <w:sz w:val="28"/>
          <w:szCs w:val="28"/>
        </w:rPr>
        <w:t>корекційно-розвиткової</w:t>
      </w:r>
      <w:proofErr w:type="spellEnd"/>
      <w:r w:rsidRPr="00D52C7D">
        <w:rPr>
          <w:sz w:val="28"/>
          <w:szCs w:val="28"/>
        </w:rPr>
        <w:t xml:space="preserve"> роботи та завдання, реалізація яких в умовах мікрогрупи сприяє досягненню мети:</w:t>
      </w:r>
    </w:p>
    <w:p w:rsidR="000E6763" w:rsidRPr="00D52C7D" w:rsidRDefault="000E6763" w:rsidP="00D52C7D">
      <w:pPr>
        <w:ind w:firstLine="720"/>
        <w:jc w:val="both"/>
        <w:rPr>
          <w:sz w:val="28"/>
          <w:szCs w:val="28"/>
        </w:rPr>
      </w:pPr>
      <w:r w:rsidRPr="00D52C7D">
        <w:rPr>
          <w:sz w:val="28"/>
          <w:szCs w:val="28"/>
        </w:rPr>
        <w:t xml:space="preserve">1. Розвиток </w:t>
      </w:r>
      <w:proofErr w:type="spellStart"/>
      <w:r w:rsidRPr="00D52C7D">
        <w:rPr>
          <w:sz w:val="28"/>
          <w:szCs w:val="28"/>
        </w:rPr>
        <w:t>психомоторики</w:t>
      </w:r>
      <w:proofErr w:type="spellEnd"/>
      <w:r w:rsidRPr="00D52C7D">
        <w:rPr>
          <w:sz w:val="28"/>
          <w:szCs w:val="28"/>
        </w:rPr>
        <w:t xml:space="preserve"> (гармонізувати психофізіологічний статус; збагачувати руховий репертуар; тренувати психомоторні функції та властивості (координованість, статична і динамічна рівновага,  спритність,  витривалість).</w:t>
      </w:r>
    </w:p>
    <w:p w:rsidR="000E6763" w:rsidRPr="00D52C7D" w:rsidRDefault="000E6763" w:rsidP="00D52C7D">
      <w:pPr>
        <w:ind w:firstLine="720"/>
        <w:jc w:val="both"/>
        <w:rPr>
          <w:sz w:val="28"/>
          <w:szCs w:val="28"/>
        </w:rPr>
      </w:pPr>
      <w:r w:rsidRPr="00D52C7D">
        <w:rPr>
          <w:sz w:val="28"/>
          <w:szCs w:val="28"/>
        </w:rPr>
        <w:t xml:space="preserve">2. Сенсорний розвиток, сенсорна інтеграція (розвивати моторну імітацію, збагачувати чуттєвий досвід, формувати </w:t>
      </w:r>
      <w:proofErr w:type="spellStart"/>
      <w:r w:rsidRPr="00D52C7D">
        <w:rPr>
          <w:sz w:val="28"/>
          <w:szCs w:val="28"/>
        </w:rPr>
        <w:t>полісенсорне</w:t>
      </w:r>
      <w:proofErr w:type="spellEnd"/>
      <w:r w:rsidRPr="00D52C7D">
        <w:rPr>
          <w:sz w:val="28"/>
          <w:szCs w:val="28"/>
        </w:rPr>
        <w:t xml:space="preserve"> сприймання, коригувати сенсорну </w:t>
      </w:r>
      <w:proofErr w:type="spellStart"/>
      <w:r w:rsidRPr="00D52C7D">
        <w:rPr>
          <w:sz w:val="28"/>
          <w:szCs w:val="28"/>
        </w:rPr>
        <w:t>гіперчутливість</w:t>
      </w:r>
      <w:proofErr w:type="spellEnd"/>
      <w:r w:rsidRPr="00D52C7D">
        <w:rPr>
          <w:sz w:val="28"/>
          <w:szCs w:val="28"/>
        </w:rPr>
        <w:t>, розвивати відчуття ритму, (структурування середовища і діяльності), розвивати дрібну моторику та зорово-моторну координацію).</w:t>
      </w:r>
    </w:p>
    <w:p w:rsidR="000E6763" w:rsidRPr="00D52C7D" w:rsidRDefault="000E6763" w:rsidP="00D52C7D">
      <w:pPr>
        <w:ind w:firstLine="720"/>
        <w:jc w:val="both"/>
        <w:rPr>
          <w:color w:val="FF0000"/>
          <w:sz w:val="28"/>
          <w:szCs w:val="28"/>
        </w:rPr>
      </w:pPr>
      <w:r w:rsidRPr="00D52C7D">
        <w:rPr>
          <w:sz w:val="28"/>
          <w:szCs w:val="28"/>
        </w:rPr>
        <w:t>3. Соціально-комунікативний розвиток (розвивати здатність виконувати соціальні норми та правила поведінки, підпорядковуватися інструкціям, формувати комунікативні вміння, у тому числі невербальні, стимулювати розвиток мовлення (активний та пасивний словниковий запас), формувати соціально-побутові навички).</w:t>
      </w:r>
    </w:p>
    <w:p w:rsidR="000E6763" w:rsidRPr="00D52C7D" w:rsidRDefault="000E6763" w:rsidP="00D52C7D">
      <w:pPr>
        <w:ind w:firstLine="720"/>
        <w:jc w:val="both"/>
        <w:rPr>
          <w:color w:val="FF0000"/>
          <w:sz w:val="28"/>
          <w:szCs w:val="28"/>
        </w:rPr>
      </w:pP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
    <w:p w:rsidR="000E6763" w:rsidRPr="00D52C7D" w:rsidRDefault="000E6763" w:rsidP="00D52C7D">
      <w:pPr>
        <w:jc w:val="center"/>
        <w:rPr>
          <w:bCs/>
          <w:sz w:val="28"/>
          <w:szCs w:val="28"/>
        </w:rPr>
      </w:pPr>
    </w:p>
    <w:p w:rsidR="000E6763" w:rsidRPr="00423419" w:rsidRDefault="000E6763" w:rsidP="00D52C7D">
      <w:pPr>
        <w:jc w:val="center"/>
        <w:rPr>
          <w:bCs/>
          <w:sz w:val="28"/>
          <w:szCs w:val="28"/>
        </w:rPr>
      </w:pPr>
    </w:p>
    <w:p w:rsidR="000E6763" w:rsidRPr="00D52C7D" w:rsidRDefault="000E6763" w:rsidP="00D52C7D">
      <w:pPr>
        <w:jc w:val="center"/>
        <w:rPr>
          <w:bCs/>
          <w:sz w:val="28"/>
          <w:szCs w:val="28"/>
        </w:rPr>
      </w:pPr>
      <w:proofErr w:type="spellStart"/>
      <w:r w:rsidRPr="00D52C7D">
        <w:rPr>
          <w:bCs/>
          <w:sz w:val="28"/>
          <w:szCs w:val="28"/>
        </w:rPr>
        <w:t>Корекційно-розвиткові</w:t>
      </w:r>
      <w:proofErr w:type="spellEnd"/>
      <w:r w:rsidRPr="00D52C7D">
        <w:rPr>
          <w:bCs/>
          <w:sz w:val="28"/>
          <w:szCs w:val="28"/>
        </w:rPr>
        <w:t xml:space="preserve"> заняття для дітей із затримкою психічного розвитку, які мають розлади </w:t>
      </w:r>
      <w:proofErr w:type="spellStart"/>
      <w:r w:rsidRPr="00D52C7D">
        <w:rPr>
          <w:bCs/>
          <w:sz w:val="28"/>
          <w:szCs w:val="28"/>
        </w:rPr>
        <w:t>аутичного</w:t>
      </w:r>
      <w:proofErr w:type="spellEnd"/>
      <w:r w:rsidRPr="00D52C7D">
        <w:rPr>
          <w:bCs/>
          <w:sz w:val="28"/>
          <w:szCs w:val="28"/>
        </w:rPr>
        <w:t xml:space="preserve"> спектра</w:t>
      </w:r>
    </w:p>
    <w:p w:rsidR="000E6763" w:rsidRPr="00D52C7D" w:rsidRDefault="000E6763" w:rsidP="00D52C7D">
      <w:pPr>
        <w:ind w:firstLine="654"/>
        <w:jc w:val="both"/>
        <w:rPr>
          <w:sz w:val="28"/>
          <w:szCs w:val="28"/>
        </w:rPr>
      </w:pPr>
      <w:r w:rsidRPr="00D52C7D">
        <w:rPr>
          <w:bCs/>
          <w:iCs/>
          <w:sz w:val="28"/>
          <w:szCs w:val="28"/>
        </w:rPr>
        <w:t>Мета</w:t>
      </w:r>
      <w:r w:rsidRPr="00D52C7D">
        <w:rPr>
          <w:sz w:val="28"/>
          <w:szCs w:val="28"/>
        </w:rPr>
        <w:t xml:space="preserve">: психосоціальний розвиток та корекція психофізичних порушень у дітей з розладами </w:t>
      </w:r>
      <w:proofErr w:type="spellStart"/>
      <w:r w:rsidRPr="00D52C7D">
        <w:rPr>
          <w:sz w:val="28"/>
          <w:szCs w:val="28"/>
        </w:rPr>
        <w:t>аутичного</w:t>
      </w:r>
      <w:proofErr w:type="spellEnd"/>
      <w:r w:rsidRPr="00D52C7D">
        <w:rPr>
          <w:sz w:val="28"/>
          <w:szCs w:val="28"/>
        </w:rPr>
        <w:t xml:space="preserve"> спектра. </w:t>
      </w:r>
    </w:p>
    <w:p w:rsidR="000E6763" w:rsidRPr="00D52C7D" w:rsidRDefault="000E6763" w:rsidP="00D52C7D">
      <w:pPr>
        <w:ind w:firstLine="720"/>
        <w:jc w:val="both"/>
        <w:rPr>
          <w:sz w:val="28"/>
          <w:szCs w:val="28"/>
        </w:rPr>
      </w:pPr>
      <w:r w:rsidRPr="00D52C7D">
        <w:rPr>
          <w:sz w:val="28"/>
          <w:szCs w:val="28"/>
        </w:rPr>
        <w:t xml:space="preserve">Напрями </w:t>
      </w:r>
      <w:proofErr w:type="spellStart"/>
      <w:r w:rsidRPr="00D52C7D">
        <w:rPr>
          <w:sz w:val="28"/>
          <w:szCs w:val="28"/>
        </w:rPr>
        <w:t>корекційно-розвиткової</w:t>
      </w:r>
      <w:proofErr w:type="spellEnd"/>
      <w:r w:rsidRPr="00D52C7D">
        <w:rPr>
          <w:sz w:val="28"/>
          <w:szCs w:val="28"/>
        </w:rPr>
        <w:t xml:space="preserve"> роботи та завдання, реалізація яких в умовах мікрогрупи сприяє досягненню мети:</w:t>
      </w:r>
    </w:p>
    <w:p w:rsidR="000E6763" w:rsidRPr="00D52C7D" w:rsidRDefault="000E6763" w:rsidP="00D52C7D">
      <w:pPr>
        <w:ind w:firstLine="720"/>
        <w:jc w:val="both"/>
        <w:rPr>
          <w:sz w:val="28"/>
          <w:szCs w:val="28"/>
        </w:rPr>
      </w:pPr>
      <w:r w:rsidRPr="00D52C7D">
        <w:rPr>
          <w:sz w:val="28"/>
          <w:szCs w:val="28"/>
        </w:rPr>
        <w:t xml:space="preserve">1. Розвиток </w:t>
      </w:r>
      <w:proofErr w:type="spellStart"/>
      <w:r w:rsidRPr="00D52C7D">
        <w:rPr>
          <w:sz w:val="28"/>
          <w:szCs w:val="28"/>
        </w:rPr>
        <w:t>психомоторики</w:t>
      </w:r>
      <w:proofErr w:type="spellEnd"/>
      <w:r w:rsidRPr="00D52C7D">
        <w:rPr>
          <w:color w:val="FF0000"/>
          <w:sz w:val="28"/>
          <w:szCs w:val="28"/>
        </w:rPr>
        <w:t>.</w:t>
      </w:r>
      <w:r w:rsidRPr="00D52C7D">
        <w:rPr>
          <w:sz w:val="28"/>
          <w:szCs w:val="28"/>
        </w:rPr>
        <w:t xml:space="preserve"> Вдосконалювати психомоторні функції та властивості (координованість, статична і динамічна рівновага, спритність, влучність, витривалість).</w:t>
      </w:r>
    </w:p>
    <w:p w:rsidR="000E6763" w:rsidRPr="00D52C7D" w:rsidRDefault="000E6763" w:rsidP="00D52C7D">
      <w:pPr>
        <w:ind w:firstLine="720"/>
        <w:jc w:val="both"/>
        <w:rPr>
          <w:sz w:val="28"/>
          <w:szCs w:val="28"/>
        </w:rPr>
      </w:pPr>
      <w:r w:rsidRPr="00D52C7D">
        <w:rPr>
          <w:sz w:val="28"/>
          <w:szCs w:val="28"/>
        </w:rPr>
        <w:t>2. Соціально-комунікативний розвиток (формувати здатність до наслідування ланцюга дій, формувати здатність до підтримки та ініціювання соціальної взаємодії, формувати комунікативні уміння та навички діалогу, стимулювати розвиток  зв’язного мовлення, розвивати навички соціальної поведінки і компетентності, розвивати здатність брати участь у соціально-рольових іграх).</w:t>
      </w:r>
    </w:p>
    <w:p w:rsidR="000E6763" w:rsidRPr="00D52C7D" w:rsidRDefault="000E6763" w:rsidP="00D52C7D">
      <w:pPr>
        <w:ind w:firstLine="720"/>
        <w:jc w:val="both"/>
        <w:rPr>
          <w:sz w:val="28"/>
          <w:szCs w:val="28"/>
        </w:rPr>
      </w:pPr>
      <w:r w:rsidRPr="00D52C7D">
        <w:rPr>
          <w:sz w:val="28"/>
          <w:szCs w:val="28"/>
        </w:rPr>
        <w:t>3. Емоційно-мотиваційний розвиток (розвивати довільність психічних функцій, розвивати та гармонізувати емоційну сферу, формувати емоційну саморегуляцію, розширювати інтереси (долання стереотипів), формувати пізнавальну та навчальну мотивацію).</w:t>
      </w:r>
    </w:p>
    <w:p w:rsidR="000E6763" w:rsidRPr="00D52C7D" w:rsidRDefault="000E6763" w:rsidP="00D52C7D">
      <w:pPr>
        <w:pStyle w:val="ab"/>
        <w:rPr>
          <w:szCs w:val="28"/>
        </w:rPr>
      </w:pPr>
      <w:r w:rsidRPr="00D52C7D">
        <w:rPr>
          <w:szCs w:val="28"/>
        </w:rPr>
        <w:t xml:space="preserve">Для створення оптимальних умов оволодіння навчальним матеріалом з учнями, які потребують фізичного та (або) розумового розвитку, проводяться індивідуальні та групові заняття з корекції вад розвитку. </w:t>
      </w:r>
    </w:p>
    <w:p w:rsidR="000E6763" w:rsidRPr="00D52C7D" w:rsidRDefault="000E6763" w:rsidP="00D52C7D">
      <w:pPr>
        <w:ind w:firstLine="720"/>
        <w:jc w:val="both"/>
        <w:rPr>
          <w:sz w:val="28"/>
          <w:szCs w:val="28"/>
        </w:rPr>
      </w:pPr>
      <w:proofErr w:type="spellStart"/>
      <w:r w:rsidRPr="00D52C7D">
        <w:rPr>
          <w:sz w:val="28"/>
          <w:szCs w:val="28"/>
        </w:rPr>
        <w:t>Корекційно-розвиткові</w:t>
      </w:r>
      <w:proofErr w:type="spellEnd"/>
      <w:r w:rsidRPr="00D52C7D">
        <w:rPr>
          <w:sz w:val="28"/>
          <w:szCs w:val="28"/>
        </w:rPr>
        <w:t xml:space="preserve"> заняття проводять спеціалісти навчального закладу: вчитель-дефектолог, вчитель-логопед, вчитель фізкультури (інструктор з фізкультури), вчитель ритміки. </w:t>
      </w:r>
    </w:p>
    <w:p w:rsidR="000E6763" w:rsidRPr="00D52C7D" w:rsidRDefault="000E6763" w:rsidP="00D52C7D">
      <w:pPr>
        <w:ind w:firstLine="708"/>
        <w:jc w:val="both"/>
        <w:rPr>
          <w:sz w:val="28"/>
          <w:szCs w:val="28"/>
        </w:rPr>
      </w:pPr>
      <w:r w:rsidRPr="00D52C7D">
        <w:rPr>
          <w:sz w:val="28"/>
          <w:szCs w:val="28"/>
        </w:rPr>
        <w:t>Нормативи наповнюваності класів, виховних груп та поділу класів на групи під час вивчення окремих предметів у спеціальних загальноосвітніх навчальних закладах для дітей сліпих та зі зниженим зором встановлюються відповідно до наказу Міністерства освіти і науки України від                  20.02.2002 р. № 128. Згідно з рішеннями місцевих органів виконавчої влади або органів місцевого самоврядування класи можуть ділитися на групи і при наповнюваності, меншій від нормативної, за рахунок зекономлених   бюджетних асигнувань та залучення додаткових коштів. У складі спеціальної школи можуть відкриватися класи для дітей із складними вадами розвитку. Наповнюваність таких класів становить не більше 6 осіб.</w:t>
      </w:r>
    </w:p>
    <w:p w:rsidR="000E6763" w:rsidRPr="00D52C7D" w:rsidRDefault="000E6763" w:rsidP="00D52C7D">
      <w:pPr>
        <w:ind w:firstLine="851"/>
        <w:jc w:val="both"/>
        <w:rPr>
          <w:sz w:val="28"/>
          <w:szCs w:val="28"/>
        </w:rPr>
      </w:pPr>
      <w:r w:rsidRPr="00D52C7D">
        <w:rPr>
          <w:sz w:val="28"/>
          <w:szCs w:val="28"/>
        </w:rPr>
        <w:t>Структуру навчального року, графік шкільних канікул визначає  загальноосвітній навчальний заклад відповідно до рекомендацій Міністерства освіти і науки України.</w:t>
      </w:r>
    </w:p>
    <w:p w:rsidR="000E6763" w:rsidRPr="00D52C7D" w:rsidRDefault="000E6763" w:rsidP="00D52C7D">
      <w:pPr>
        <w:ind w:firstLine="851"/>
        <w:jc w:val="both"/>
        <w:rPr>
          <w:sz w:val="28"/>
          <w:szCs w:val="28"/>
        </w:rPr>
      </w:pPr>
    </w:p>
    <w:p w:rsidR="000E6763" w:rsidRPr="00D52C7D" w:rsidRDefault="000E6763" w:rsidP="00D52C7D">
      <w:pPr>
        <w:ind w:firstLine="851"/>
        <w:jc w:val="both"/>
        <w:rPr>
          <w:sz w:val="28"/>
          <w:szCs w:val="28"/>
        </w:rPr>
      </w:pPr>
    </w:p>
    <w:p w:rsidR="000E6763" w:rsidRPr="00D52C7D" w:rsidRDefault="000E6763" w:rsidP="00D52C7D">
      <w:pPr>
        <w:jc w:val="both"/>
        <w:rPr>
          <w:sz w:val="28"/>
          <w:szCs w:val="28"/>
        </w:rPr>
      </w:pPr>
      <w:r w:rsidRPr="00D52C7D">
        <w:rPr>
          <w:sz w:val="28"/>
          <w:szCs w:val="28"/>
        </w:rPr>
        <w:t>Директор департаменту</w:t>
      </w:r>
    </w:p>
    <w:p w:rsidR="000E6763" w:rsidRPr="00D52C7D" w:rsidRDefault="000E6763" w:rsidP="00D52C7D">
      <w:pPr>
        <w:jc w:val="both"/>
        <w:rPr>
          <w:sz w:val="28"/>
          <w:szCs w:val="28"/>
        </w:rPr>
      </w:pPr>
      <w:r w:rsidRPr="00D52C7D">
        <w:rPr>
          <w:sz w:val="28"/>
          <w:szCs w:val="28"/>
        </w:rPr>
        <w:t xml:space="preserve">загальної середньої та </w:t>
      </w:r>
    </w:p>
    <w:p w:rsidR="000E6763" w:rsidRDefault="000E6763" w:rsidP="00D52C7D">
      <w:pPr>
        <w:jc w:val="both"/>
        <w:rPr>
          <w:sz w:val="28"/>
          <w:szCs w:val="28"/>
        </w:rPr>
        <w:sectPr w:rsidR="000E6763" w:rsidSect="00650321">
          <w:headerReference w:type="even" r:id="rId10"/>
          <w:headerReference w:type="default" r:id="rId11"/>
          <w:pgSz w:w="11906" w:h="16838"/>
          <w:pgMar w:top="850" w:right="926" w:bottom="719" w:left="1417" w:header="708" w:footer="708" w:gutter="0"/>
          <w:cols w:space="708"/>
          <w:titlePg/>
          <w:docGrid w:linePitch="360"/>
        </w:sectPr>
      </w:pPr>
      <w:r w:rsidRPr="00D52C7D">
        <w:rPr>
          <w:sz w:val="28"/>
          <w:szCs w:val="28"/>
        </w:rPr>
        <w:t xml:space="preserve">дошкільної освіти                                                                                 О. В. </w:t>
      </w:r>
      <w:proofErr w:type="spellStart"/>
      <w:r w:rsidRPr="00D52C7D">
        <w:rPr>
          <w:sz w:val="28"/>
          <w:szCs w:val="28"/>
        </w:rPr>
        <w:t>Єресько</w:t>
      </w:r>
      <w:proofErr w:type="spellEnd"/>
    </w:p>
    <w:p w:rsidR="000E6763" w:rsidRPr="00A05972" w:rsidRDefault="000E6763" w:rsidP="00D52C7D">
      <w:pPr>
        <w:jc w:val="both"/>
      </w:pPr>
      <w:r w:rsidRPr="00A05972">
        <w:rPr>
          <w:sz w:val="28"/>
        </w:rPr>
        <w:lastRenderedPageBreak/>
        <w:t xml:space="preserve">       </w:t>
      </w:r>
      <w:r w:rsidRPr="00A05972">
        <w:t xml:space="preserve">                                                          </w:t>
      </w:r>
      <w:r w:rsidRPr="00A05972">
        <w:rPr>
          <w:lang w:val="ru-RU"/>
        </w:rPr>
        <w:t xml:space="preserve">                 </w:t>
      </w:r>
      <w:r w:rsidRPr="00A05972">
        <w:t xml:space="preserve">           Додаток 1</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A05972">
        <w:rPr>
          <w:lang w:val="ru-RU"/>
        </w:rPr>
        <w:t xml:space="preserve">      </w:t>
      </w:r>
      <w:r w:rsidRPr="00A05972">
        <w:t xml:space="preserve">   від 28.01.2014 року  № 80 </w:t>
      </w: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 xml:space="preserve"> початкової школи для сліпих дітей  з навчанням  українською мовою </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tabs>
                <w:tab w:val="left" w:pos="210"/>
                <w:tab w:val="center" w:pos="317"/>
              </w:tabs>
              <w:rPr>
                <w:szCs w:val="28"/>
              </w:rPr>
            </w:pPr>
            <w:r>
              <w:rPr>
                <w:szCs w:val="28"/>
              </w:rPr>
              <w:t>6</w:t>
            </w:r>
          </w:p>
        </w:tc>
        <w:tc>
          <w:tcPr>
            <w:tcW w:w="519" w:type="dxa"/>
          </w:tcPr>
          <w:p w:rsidR="000E6763" w:rsidRPr="0005224E" w:rsidRDefault="000E6763" w:rsidP="00650321">
            <w:pPr>
              <w:jc w:val="center"/>
              <w:rPr>
                <w:szCs w:val="28"/>
              </w:rPr>
            </w:pPr>
            <w:r>
              <w:rPr>
                <w:szCs w:val="28"/>
              </w:rPr>
              <w:t>5</w:t>
            </w:r>
          </w:p>
        </w:tc>
        <w:tc>
          <w:tcPr>
            <w:tcW w:w="961" w:type="dxa"/>
          </w:tcPr>
          <w:p w:rsidR="000E6763" w:rsidRPr="0005224E" w:rsidRDefault="000E6763" w:rsidP="00650321">
            <w:pPr>
              <w:jc w:val="center"/>
              <w:rPr>
                <w:szCs w:val="28"/>
              </w:rPr>
            </w:pPr>
            <w:r>
              <w:rPr>
                <w:szCs w:val="28"/>
              </w:rPr>
              <w:t>30</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Default="000E6763" w:rsidP="00650321">
            <w:pPr>
              <w:jc w:val="center"/>
              <w:rPr>
                <w:szCs w:val="28"/>
              </w:rPr>
            </w:pPr>
            <w:r>
              <w:rPr>
                <w:szCs w:val="28"/>
              </w:rPr>
              <w:t>-</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1</w:t>
            </w:r>
          </w:p>
        </w:tc>
        <w:tc>
          <w:tcPr>
            <w:tcW w:w="519" w:type="dxa"/>
          </w:tcPr>
          <w:p w:rsidR="000E6763"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323"/>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Рельєфне малювання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22"/>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Музичне мистецтво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 xml:space="preserve">0 </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19" w:type="dxa"/>
          </w:tcPr>
          <w:p w:rsidR="000E6763" w:rsidRPr="002A1031" w:rsidRDefault="000E6763" w:rsidP="00650321">
            <w:pPr>
              <w:jc w:val="center"/>
              <w:rPr>
                <w:szCs w:val="28"/>
              </w:rPr>
            </w:pPr>
            <w:r>
              <w:rPr>
                <w:szCs w:val="28"/>
              </w:rPr>
              <w:t>2</w:t>
            </w:r>
          </w:p>
        </w:tc>
        <w:tc>
          <w:tcPr>
            <w:tcW w:w="961" w:type="dxa"/>
          </w:tcPr>
          <w:p w:rsidR="000E6763" w:rsidRPr="00156FB7" w:rsidRDefault="000E6763" w:rsidP="00650321">
            <w:pPr>
              <w:jc w:val="center"/>
              <w:rPr>
                <w:szCs w:val="28"/>
              </w:rPr>
            </w:pPr>
            <w:r>
              <w:rPr>
                <w:szCs w:val="28"/>
              </w:rPr>
              <w:t>10</w:t>
            </w:r>
          </w:p>
        </w:tc>
      </w:tr>
      <w:tr w:rsidR="000E6763" w:rsidRPr="0005224E">
        <w:trPr>
          <w:cantSplit/>
          <w:trHeight w:val="162"/>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Соціально-побутове орієнтування</w:t>
            </w:r>
          </w:p>
        </w:tc>
        <w:tc>
          <w:tcPr>
            <w:tcW w:w="950" w:type="dxa"/>
          </w:tcPr>
          <w:p w:rsidR="000E6763" w:rsidRPr="00AC7995"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19" w:type="dxa"/>
          </w:tcPr>
          <w:p w:rsidR="000E6763" w:rsidRPr="003E4EDE" w:rsidRDefault="000E6763" w:rsidP="00650321">
            <w:pPr>
              <w:jc w:val="center"/>
              <w:rPr>
                <w:szCs w:val="28"/>
              </w:rPr>
            </w:pPr>
            <w:r>
              <w:rPr>
                <w:szCs w:val="28"/>
              </w:rPr>
              <w:t>2</w:t>
            </w:r>
          </w:p>
        </w:tc>
        <w:tc>
          <w:tcPr>
            <w:tcW w:w="961" w:type="dxa"/>
          </w:tcPr>
          <w:p w:rsidR="000E6763" w:rsidRPr="00AC7995" w:rsidRDefault="000E6763" w:rsidP="00650321">
            <w:pPr>
              <w:jc w:val="center"/>
              <w:rPr>
                <w:szCs w:val="28"/>
              </w:rPr>
            </w:pPr>
            <w:r>
              <w:rPr>
                <w:szCs w:val="28"/>
              </w:rPr>
              <w:t>10</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Розвиток мовлення</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10</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Корекція  розвитку</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17</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Орієнтування в просторі</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31</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sidRPr="0005224E">
              <w:rPr>
                <w:szCs w:val="28"/>
              </w:rPr>
              <w:t>3</w:t>
            </w:r>
            <w:r>
              <w:rPr>
                <w:szCs w:val="28"/>
              </w:rPr>
              <w:t>5</w:t>
            </w:r>
          </w:p>
        </w:tc>
        <w:tc>
          <w:tcPr>
            <w:tcW w:w="519" w:type="dxa"/>
          </w:tcPr>
          <w:p w:rsidR="000E6763" w:rsidRPr="0005224E" w:rsidRDefault="000E6763" w:rsidP="00650321">
            <w:pPr>
              <w:jc w:val="center"/>
              <w:rPr>
                <w:szCs w:val="28"/>
              </w:rPr>
            </w:pPr>
            <w:r w:rsidRPr="0005224E">
              <w:rPr>
                <w:szCs w:val="28"/>
              </w:rPr>
              <w:t>3</w:t>
            </w:r>
            <w:r>
              <w:rPr>
                <w:szCs w:val="28"/>
              </w:rPr>
              <w:t>5</w:t>
            </w:r>
          </w:p>
        </w:tc>
        <w:tc>
          <w:tcPr>
            <w:tcW w:w="961" w:type="dxa"/>
          </w:tcPr>
          <w:p w:rsidR="000E6763" w:rsidRPr="0005224E" w:rsidRDefault="000E6763" w:rsidP="00650321">
            <w:pPr>
              <w:jc w:val="center"/>
              <w:rPr>
                <w:szCs w:val="28"/>
              </w:rPr>
            </w:pPr>
            <w:r w:rsidRPr="0005224E">
              <w:rPr>
                <w:szCs w:val="28"/>
              </w:rPr>
              <w:t>1</w:t>
            </w:r>
            <w:r>
              <w:rPr>
                <w:szCs w:val="28"/>
              </w:rPr>
              <w:t>67</w:t>
            </w:r>
          </w:p>
        </w:tc>
      </w:tr>
    </w:tbl>
    <w:p w:rsidR="000E6763" w:rsidRDefault="000E6763" w:rsidP="00D52C7D">
      <w:pPr>
        <w:jc w:val="center"/>
        <w:rPr>
          <w:szCs w:val="28"/>
        </w:rPr>
      </w:pPr>
      <w:r w:rsidRPr="009E74CD">
        <w:rPr>
          <w:szCs w:val="28"/>
        </w:rPr>
        <w:t xml:space="preserve">                          </w:t>
      </w:r>
      <w:r>
        <w:rPr>
          <w:szCs w:val="28"/>
        </w:rPr>
        <w:t xml:space="preserve">                                                                </w:t>
      </w:r>
    </w:p>
    <w:p w:rsidR="000E6763" w:rsidRDefault="000E6763" w:rsidP="00D52C7D">
      <w:pPr>
        <w:jc w:val="center"/>
      </w:pPr>
      <w:r>
        <w:t xml:space="preserve">                    </w:t>
      </w:r>
    </w:p>
    <w:p w:rsidR="000E6763" w:rsidRDefault="000E6763" w:rsidP="00D52C7D">
      <w:pPr>
        <w:jc w:val="center"/>
      </w:pPr>
    </w:p>
    <w:p w:rsidR="000E6763" w:rsidRDefault="000E6763" w:rsidP="00D52C7D">
      <w:pPr>
        <w:jc w:val="center"/>
        <w:sectPr w:rsidR="000E6763" w:rsidSect="00650321">
          <w:pgSz w:w="11906" w:h="16838"/>
          <w:pgMar w:top="850" w:right="926" w:bottom="719" w:left="1417" w:header="708" w:footer="708" w:gutter="0"/>
          <w:cols w:space="708"/>
          <w:titlePg/>
          <w:docGrid w:linePitch="360"/>
        </w:sectPr>
      </w:pPr>
      <w:r>
        <w:t xml:space="preserve">                </w:t>
      </w:r>
    </w:p>
    <w:p w:rsidR="000E6763" w:rsidRPr="00A05972" w:rsidRDefault="000E6763" w:rsidP="00D52C7D">
      <w:pPr>
        <w:ind w:left="2832" w:firstLine="708"/>
        <w:jc w:val="center"/>
      </w:pPr>
      <w:r w:rsidRPr="00A05972">
        <w:lastRenderedPageBreak/>
        <w:t xml:space="preserve">   Додаток 2</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Pr>
        <w:pStyle w:val="3"/>
        <w:rPr>
          <w:rFonts w:ascii="Times New Roman" w:hAnsi="Times New Roman" w:cs="Times New Roman"/>
          <w:szCs w:val="28"/>
        </w:rPr>
      </w:pP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із зниженим зором</w:t>
      </w:r>
    </w:p>
    <w:p w:rsidR="000E6763" w:rsidRPr="00A05972" w:rsidRDefault="000E6763" w:rsidP="00D52C7D">
      <w:pPr>
        <w:jc w:val="center"/>
        <w:rPr>
          <w:b/>
          <w:szCs w:val="28"/>
        </w:rPr>
      </w:pPr>
      <w:r w:rsidRPr="00A05972">
        <w:rPr>
          <w:b/>
          <w:szCs w:val="28"/>
        </w:rPr>
        <w:t>з навчанням  українською мовою</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tabs>
                <w:tab w:val="left" w:pos="210"/>
                <w:tab w:val="center" w:pos="317"/>
              </w:tabs>
              <w:rPr>
                <w:szCs w:val="28"/>
              </w:rPr>
            </w:pPr>
            <w:r>
              <w:rPr>
                <w:szCs w:val="28"/>
              </w:rPr>
              <w:t>6</w:t>
            </w:r>
          </w:p>
        </w:tc>
        <w:tc>
          <w:tcPr>
            <w:tcW w:w="519" w:type="dxa"/>
          </w:tcPr>
          <w:p w:rsidR="000E6763" w:rsidRPr="0005224E" w:rsidRDefault="000E6763" w:rsidP="00650321">
            <w:pPr>
              <w:jc w:val="center"/>
              <w:rPr>
                <w:szCs w:val="28"/>
              </w:rPr>
            </w:pPr>
            <w:r>
              <w:rPr>
                <w:szCs w:val="28"/>
              </w:rPr>
              <w:t>5</w:t>
            </w:r>
          </w:p>
        </w:tc>
        <w:tc>
          <w:tcPr>
            <w:tcW w:w="961" w:type="dxa"/>
          </w:tcPr>
          <w:p w:rsidR="000E6763" w:rsidRPr="0005224E" w:rsidRDefault="000E6763" w:rsidP="00650321">
            <w:pPr>
              <w:jc w:val="center"/>
              <w:rPr>
                <w:szCs w:val="28"/>
              </w:rPr>
            </w:pPr>
            <w:r>
              <w:rPr>
                <w:szCs w:val="28"/>
              </w:rPr>
              <w:t>30</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Default="000E6763" w:rsidP="00650321">
            <w:pPr>
              <w:jc w:val="center"/>
              <w:rPr>
                <w:szCs w:val="28"/>
              </w:rPr>
            </w:pPr>
            <w:r>
              <w:rPr>
                <w:szCs w:val="28"/>
              </w:rPr>
              <w:t>-</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1</w:t>
            </w:r>
          </w:p>
        </w:tc>
        <w:tc>
          <w:tcPr>
            <w:tcW w:w="519" w:type="dxa"/>
          </w:tcPr>
          <w:p w:rsidR="000E6763"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r>
              <w:rPr>
                <w:szCs w:val="28"/>
              </w:rPr>
              <w:t xml:space="preserve"> </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323"/>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22"/>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Музичне мистецтво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 xml:space="preserve">0 </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19" w:type="dxa"/>
          </w:tcPr>
          <w:p w:rsidR="000E6763" w:rsidRPr="002A1031" w:rsidRDefault="000E6763" w:rsidP="00650321">
            <w:pPr>
              <w:jc w:val="center"/>
              <w:rPr>
                <w:szCs w:val="28"/>
              </w:rPr>
            </w:pPr>
            <w:r>
              <w:rPr>
                <w:szCs w:val="28"/>
              </w:rPr>
              <w:t>2</w:t>
            </w:r>
          </w:p>
        </w:tc>
        <w:tc>
          <w:tcPr>
            <w:tcW w:w="961" w:type="dxa"/>
          </w:tcPr>
          <w:p w:rsidR="000E6763" w:rsidRPr="00156FB7" w:rsidRDefault="000E6763" w:rsidP="00650321">
            <w:pPr>
              <w:jc w:val="center"/>
              <w:rPr>
                <w:szCs w:val="28"/>
              </w:rPr>
            </w:pPr>
            <w:r>
              <w:rPr>
                <w:szCs w:val="28"/>
              </w:rPr>
              <w:t>10</w:t>
            </w:r>
          </w:p>
        </w:tc>
      </w:tr>
      <w:tr w:rsidR="000E6763" w:rsidRPr="0005224E">
        <w:trPr>
          <w:cantSplit/>
          <w:trHeight w:val="162"/>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Соціально-побутове орієнтування</w:t>
            </w:r>
          </w:p>
        </w:tc>
        <w:tc>
          <w:tcPr>
            <w:tcW w:w="950" w:type="dxa"/>
          </w:tcPr>
          <w:p w:rsidR="000E6763" w:rsidRPr="00AC7995"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19" w:type="dxa"/>
          </w:tcPr>
          <w:p w:rsidR="000E6763" w:rsidRPr="003E4EDE" w:rsidRDefault="000E6763" w:rsidP="00650321">
            <w:pPr>
              <w:jc w:val="center"/>
              <w:rPr>
                <w:szCs w:val="28"/>
              </w:rPr>
            </w:pPr>
            <w:r>
              <w:rPr>
                <w:szCs w:val="28"/>
              </w:rPr>
              <w:t>3</w:t>
            </w:r>
          </w:p>
        </w:tc>
        <w:tc>
          <w:tcPr>
            <w:tcW w:w="961" w:type="dxa"/>
          </w:tcPr>
          <w:p w:rsidR="000E6763" w:rsidRPr="00AC7995" w:rsidRDefault="000E6763" w:rsidP="00650321">
            <w:pPr>
              <w:jc w:val="center"/>
              <w:rPr>
                <w:szCs w:val="28"/>
              </w:rPr>
            </w:pPr>
            <w:r>
              <w:rPr>
                <w:szCs w:val="28"/>
              </w:rPr>
              <w:t>15</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Розвиток мовлення</w:t>
            </w:r>
          </w:p>
        </w:tc>
        <w:tc>
          <w:tcPr>
            <w:tcW w:w="950"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19" w:type="dxa"/>
          </w:tcPr>
          <w:p w:rsidR="000E6763" w:rsidRDefault="000E6763" w:rsidP="00650321">
            <w:pPr>
              <w:jc w:val="center"/>
              <w:rPr>
                <w:szCs w:val="28"/>
              </w:rPr>
            </w:pPr>
            <w:r>
              <w:rPr>
                <w:szCs w:val="28"/>
              </w:rPr>
              <w:t>3</w:t>
            </w:r>
          </w:p>
        </w:tc>
        <w:tc>
          <w:tcPr>
            <w:tcW w:w="961" w:type="dxa"/>
          </w:tcPr>
          <w:p w:rsidR="000E6763" w:rsidRDefault="000E6763" w:rsidP="00650321">
            <w:pPr>
              <w:jc w:val="center"/>
              <w:rPr>
                <w:szCs w:val="28"/>
              </w:rPr>
            </w:pPr>
            <w:r>
              <w:rPr>
                <w:szCs w:val="28"/>
              </w:rPr>
              <w:t>15</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Корекція розвитку</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17</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31</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sidRPr="0005224E">
              <w:rPr>
                <w:szCs w:val="28"/>
              </w:rPr>
              <w:t>3</w:t>
            </w:r>
            <w:r>
              <w:rPr>
                <w:szCs w:val="28"/>
              </w:rPr>
              <w:t>5</w:t>
            </w:r>
          </w:p>
        </w:tc>
        <w:tc>
          <w:tcPr>
            <w:tcW w:w="519" w:type="dxa"/>
          </w:tcPr>
          <w:p w:rsidR="000E6763" w:rsidRPr="0005224E" w:rsidRDefault="000E6763" w:rsidP="00650321">
            <w:pPr>
              <w:jc w:val="center"/>
              <w:rPr>
                <w:szCs w:val="28"/>
              </w:rPr>
            </w:pPr>
            <w:r w:rsidRPr="0005224E">
              <w:rPr>
                <w:szCs w:val="28"/>
              </w:rPr>
              <w:t>3</w:t>
            </w:r>
            <w:r>
              <w:rPr>
                <w:szCs w:val="28"/>
              </w:rPr>
              <w:t>5</w:t>
            </w:r>
          </w:p>
        </w:tc>
        <w:tc>
          <w:tcPr>
            <w:tcW w:w="961" w:type="dxa"/>
          </w:tcPr>
          <w:p w:rsidR="000E6763" w:rsidRPr="0005224E" w:rsidRDefault="000E6763" w:rsidP="00650321">
            <w:pPr>
              <w:jc w:val="center"/>
              <w:rPr>
                <w:szCs w:val="28"/>
              </w:rPr>
            </w:pPr>
            <w:r w:rsidRPr="0005224E">
              <w:rPr>
                <w:szCs w:val="28"/>
              </w:rPr>
              <w:t>1</w:t>
            </w:r>
            <w:r>
              <w:rPr>
                <w:szCs w:val="28"/>
              </w:rPr>
              <w:t>67</w:t>
            </w:r>
          </w:p>
        </w:tc>
      </w:tr>
    </w:tbl>
    <w:p w:rsidR="000E6763" w:rsidRPr="00475B2A" w:rsidRDefault="000E6763" w:rsidP="00D52C7D">
      <w:pPr>
        <w:jc w:val="center"/>
      </w:pPr>
    </w:p>
    <w:p w:rsidR="000E6763" w:rsidRDefault="000E6763" w:rsidP="00D52C7D">
      <w:pPr>
        <w:pStyle w:val="3"/>
        <w:jc w:val="both"/>
        <w:rPr>
          <w:b w:val="0"/>
          <w:szCs w:val="28"/>
        </w:rPr>
        <w:sectPr w:rsidR="000E6763" w:rsidSect="00650321">
          <w:pgSz w:w="11906" w:h="16838"/>
          <w:pgMar w:top="850" w:right="926" w:bottom="719" w:left="1417" w:header="708" w:footer="708" w:gutter="0"/>
          <w:cols w:space="708"/>
          <w:titlePg/>
          <w:docGrid w:linePitch="360"/>
        </w:sectPr>
      </w:pPr>
      <w:r>
        <w:rPr>
          <w:b w:val="0"/>
          <w:szCs w:val="28"/>
        </w:rPr>
        <w:t xml:space="preserve">                                                     </w:t>
      </w:r>
    </w:p>
    <w:p w:rsidR="000E6763" w:rsidRPr="00A05972" w:rsidRDefault="000E6763" w:rsidP="00D52C7D">
      <w:pPr>
        <w:pStyle w:val="3"/>
        <w:ind w:left="4248"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 xml:space="preserve">                Додаток 3</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Pr>
        <w:pStyle w:val="3"/>
        <w:rPr>
          <w:rFonts w:ascii="Times New Roman" w:hAnsi="Times New Roman" w:cs="Times New Roman"/>
          <w:szCs w:val="28"/>
        </w:rPr>
      </w:pPr>
    </w:p>
    <w:p w:rsidR="000E6763" w:rsidRPr="00A05972" w:rsidRDefault="000E6763" w:rsidP="00D52C7D">
      <w:pPr>
        <w:jc w:val="center"/>
      </w:pPr>
      <w:r w:rsidRPr="00A05972">
        <w:t xml:space="preserve">                                                                                           </w:t>
      </w: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із зниженим зором</w:t>
      </w:r>
    </w:p>
    <w:p w:rsidR="000E6763" w:rsidRPr="00A05972" w:rsidRDefault="000E6763" w:rsidP="00D52C7D">
      <w:pPr>
        <w:jc w:val="center"/>
        <w:rPr>
          <w:b/>
          <w:szCs w:val="28"/>
        </w:rPr>
      </w:pPr>
      <w:r w:rsidRPr="00A05972">
        <w:rPr>
          <w:b/>
          <w:szCs w:val="28"/>
        </w:rPr>
        <w:t>з навчанням російською мовою</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58"/>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Pr>
                <w:szCs w:val="28"/>
              </w:rPr>
              <w:t>Мова навчання</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tabs>
                <w:tab w:val="left" w:pos="210"/>
                <w:tab w:val="center" w:pos="317"/>
              </w:tabs>
              <w:rPr>
                <w:szCs w:val="28"/>
              </w:rPr>
            </w:pPr>
            <w:r>
              <w:rPr>
                <w:szCs w:val="28"/>
              </w:rPr>
              <w:t>4</w:t>
            </w:r>
          </w:p>
        </w:tc>
        <w:tc>
          <w:tcPr>
            <w:tcW w:w="519" w:type="dxa"/>
          </w:tcPr>
          <w:p w:rsidR="000E6763" w:rsidRPr="0005224E" w:rsidRDefault="000E6763" w:rsidP="00650321">
            <w:pPr>
              <w:jc w:val="center"/>
              <w:rPr>
                <w:szCs w:val="28"/>
              </w:rPr>
            </w:pPr>
            <w:r>
              <w:rPr>
                <w:szCs w:val="28"/>
              </w:rPr>
              <w:t>3</w:t>
            </w:r>
          </w:p>
        </w:tc>
        <w:tc>
          <w:tcPr>
            <w:tcW w:w="961" w:type="dxa"/>
          </w:tcPr>
          <w:p w:rsidR="000E6763" w:rsidRPr="0005224E" w:rsidRDefault="000E6763" w:rsidP="00650321">
            <w:pPr>
              <w:jc w:val="center"/>
              <w:rPr>
                <w:szCs w:val="28"/>
              </w:rPr>
            </w:pPr>
            <w:r>
              <w:rPr>
                <w:szCs w:val="28"/>
              </w:rPr>
              <w:t>24</w:t>
            </w:r>
          </w:p>
        </w:tc>
      </w:tr>
      <w:tr w:rsidR="000E6763" w:rsidRPr="0005224E">
        <w:trPr>
          <w:cantSplit/>
          <w:trHeight w:val="157"/>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Default="000E6763" w:rsidP="00650321">
            <w:pPr>
              <w:jc w:val="center"/>
              <w:rPr>
                <w:szCs w:val="28"/>
              </w:rPr>
            </w:pPr>
            <w:r>
              <w:rPr>
                <w:szCs w:val="28"/>
              </w:rPr>
              <w:t>-</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6</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Default="000E6763" w:rsidP="00650321">
            <w:pPr>
              <w:jc w:val="center"/>
              <w:rPr>
                <w:szCs w:val="28"/>
              </w:rPr>
            </w:pPr>
            <w:r>
              <w:rPr>
                <w:szCs w:val="28"/>
              </w:rPr>
              <w:t>-</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1</w:t>
            </w:r>
          </w:p>
        </w:tc>
        <w:tc>
          <w:tcPr>
            <w:tcW w:w="519" w:type="dxa"/>
          </w:tcPr>
          <w:p w:rsidR="000E6763"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323"/>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22"/>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Музичне мистецтво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 xml:space="preserve">0 </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67" w:type="dxa"/>
          </w:tcPr>
          <w:p w:rsidR="000E6763" w:rsidRPr="002A1031" w:rsidRDefault="000E6763" w:rsidP="00650321">
            <w:pPr>
              <w:jc w:val="center"/>
              <w:rPr>
                <w:szCs w:val="28"/>
              </w:rPr>
            </w:pPr>
            <w:r>
              <w:rPr>
                <w:szCs w:val="28"/>
              </w:rPr>
              <w:t>2</w:t>
            </w:r>
          </w:p>
        </w:tc>
        <w:tc>
          <w:tcPr>
            <w:tcW w:w="519" w:type="dxa"/>
          </w:tcPr>
          <w:p w:rsidR="000E6763" w:rsidRPr="002A1031" w:rsidRDefault="000E6763" w:rsidP="00650321">
            <w:pPr>
              <w:jc w:val="center"/>
              <w:rPr>
                <w:szCs w:val="28"/>
              </w:rPr>
            </w:pPr>
            <w:r>
              <w:rPr>
                <w:szCs w:val="28"/>
              </w:rPr>
              <w:t>2</w:t>
            </w:r>
          </w:p>
        </w:tc>
        <w:tc>
          <w:tcPr>
            <w:tcW w:w="961" w:type="dxa"/>
          </w:tcPr>
          <w:p w:rsidR="000E6763" w:rsidRPr="00156FB7" w:rsidRDefault="000E6763" w:rsidP="00650321">
            <w:pPr>
              <w:jc w:val="center"/>
              <w:rPr>
                <w:szCs w:val="28"/>
              </w:rPr>
            </w:pPr>
            <w:r>
              <w:rPr>
                <w:szCs w:val="28"/>
              </w:rPr>
              <w:t>10</w:t>
            </w:r>
          </w:p>
        </w:tc>
      </w:tr>
      <w:tr w:rsidR="000E6763" w:rsidRPr="0005224E">
        <w:trPr>
          <w:cantSplit/>
          <w:trHeight w:val="162"/>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Соціально-побутове орієнтування</w:t>
            </w:r>
          </w:p>
        </w:tc>
        <w:tc>
          <w:tcPr>
            <w:tcW w:w="950" w:type="dxa"/>
          </w:tcPr>
          <w:p w:rsidR="000E6763" w:rsidRPr="00AC7995"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19" w:type="dxa"/>
          </w:tcPr>
          <w:p w:rsidR="000E6763" w:rsidRPr="003E4EDE" w:rsidRDefault="000E6763" w:rsidP="00650321">
            <w:pPr>
              <w:jc w:val="center"/>
              <w:rPr>
                <w:szCs w:val="28"/>
              </w:rPr>
            </w:pPr>
            <w:r>
              <w:rPr>
                <w:szCs w:val="28"/>
              </w:rPr>
              <w:t>3</w:t>
            </w:r>
          </w:p>
        </w:tc>
        <w:tc>
          <w:tcPr>
            <w:tcW w:w="961" w:type="dxa"/>
          </w:tcPr>
          <w:p w:rsidR="000E6763" w:rsidRPr="00AC7995" w:rsidRDefault="000E6763" w:rsidP="00650321">
            <w:pPr>
              <w:jc w:val="center"/>
              <w:rPr>
                <w:szCs w:val="28"/>
              </w:rPr>
            </w:pPr>
            <w:r>
              <w:rPr>
                <w:szCs w:val="28"/>
              </w:rPr>
              <w:t>15</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Розвиток мовлення</w:t>
            </w:r>
          </w:p>
        </w:tc>
        <w:tc>
          <w:tcPr>
            <w:tcW w:w="950"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3</w:t>
            </w:r>
          </w:p>
        </w:tc>
        <w:tc>
          <w:tcPr>
            <w:tcW w:w="519" w:type="dxa"/>
          </w:tcPr>
          <w:p w:rsidR="000E6763" w:rsidRDefault="000E6763" w:rsidP="00650321">
            <w:pPr>
              <w:jc w:val="center"/>
              <w:rPr>
                <w:szCs w:val="28"/>
              </w:rPr>
            </w:pPr>
            <w:r>
              <w:rPr>
                <w:szCs w:val="28"/>
              </w:rPr>
              <w:t>3</w:t>
            </w:r>
          </w:p>
        </w:tc>
        <w:tc>
          <w:tcPr>
            <w:tcW w:w="961" w:type="dxa"/>
          </w:tcPr>
          <w:p w:rsidR="000E6763" w:rsidRDefault="000E6763" w:rsidP="00650321">
            <w:pPr>
              <w:jc w:val="center"/>
              <w:rPr>
                <w:szCs w:val="28"/>
              </w:rPr>
            </w:pPr>
            <w:r>
              <w:rPr>
                <w:szCs w:val="28"/>
              </w:rPr>
              <w:t>15</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Корекція  розвитку</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17</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31</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sidRPr="0005224E">
              <w:rPr>
                <w:szCs w:val="28"/>
              </w:rPr>
              <w:t>3</w:t>
            </w:r>
            <w:r>
              <w:rPr>
                <w:szCs w:val="28"/>
              </w:rPr>
              <w:t>5</w:t>
            </w:r>
          </w:p>
        </w:tc>
        <w:tc>
          <w:tcPr>
            <w:tcW w:w="519" w:type="dxa"/>
          </w:tcPr>
          <w:p w:rsidR="000E6763" w:rsidRPr="0005224E" w:rsidRDefault="000E6763" w:rsidP="00650321">
            <w:pPr>
              <w:jc w:val="center"/>
              <w:rPr>
                <w:szCs w:val="28"/>
              </w:rPr>
            </w:pPr>
            <w:r w:rsidRPr="0005224E">
              <w:rPr>
                <w:szCs w:val="28"/>
              </w:rPr>
              <w:t>3</w:t>
            </w:r>
            <w:r>
              <w:rPr>
                <w:szCs w:val="28"/>
              </w:rPr>
              <w:t>5</w:t>
            </w:r>
          </w:p>
        </w:tc>
        <w:tc>
          <w:tcPr>
            <w:tcW w:w="961" w:type="dxa"/>
          </w:tcPr>
          <w:p w:rsidR="000E6763" w:rsidRPr="0005224E" w:rsidRDefault="000E6763" w:rsidP="00650321">
            <w:pPr>
              <w:jc w:val="center"/>
              <w:rPr>
                <w:szCs w:val="28"/>
              </w:rPr>
            </w:pPr>
            <w:r w:rsidRPr="0005224E">
              <w:rPr>
                <w:szCs w:val="28"/>
              </w:rPr>
              <w:t>1</w:t>
            </w:r>
            <w:r>
              <w:rPr>
                <w:szCs w:val="28"/>
              </w:rPr>
              <w:t>67</w:t>
            </w:r>
          </w:p>
        </w:tc>
      </w:tr>
    </w:tbl>
    <w:p w:rsidR="000E6763" w:rsidRDefault="000E6763" w:rsidP="00D52C7D">
      <w:pPr>
        <w:pStyle w:val="3"/>
        <w:jc w:val="both"/>
        <w:rPr>
          <w:b w:val="0"/>
          <w:szCs w:val="28"/>
        </w:rPr>
        <w:sectPr w:rsidR="000E6763" w:rsidSect="00650321">
          <w:pgSz w:w="11906" w:h="16838"/>
          <w:pgMar w:top="850" w:right="926" w:bottom="719" w:left="1417" w:header="708" w:footer="708" w:gutter="0"/>
          <w:cols w:space="708"/>
          <w:titlePg/>
          <w:docGrid w:linePitch="360"/>
        </w:sectPr>
      </w:pPr>
      <w:r>
        <w:rPr>
          <w:b w:val="0"/>
          <w:szCs w:val="28"/>
        </w:rPr>
        <w:t xml:space="preserve">                                                                   </w:t>
      </w:r>
    </w:p>
    <w:p w:rsidR="000E6763" w:rsidRPr="00A05972" w:rsidRDefault="000E6763" w:rsidP="00D52C7D">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 xml:space="preserve">  Додаток 4</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глухих дітей  з навчанням  українською мовою</w:t>
      </w:r>
    </w:p>
    <w:p w:rsidR="000E6763" w:rsidRPr="00A05972"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19"/>
        <w:gridCol w:w="567"/>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19" w:type="dxa"/>
          </w:tcPr>
          <w:p w:rsidR="000E6763" w:rsidRPr="0005224E" w:rsidRDefault="000E6763" w:rsidP="00650321">
            <w:pPr>
              <w:jc w:val="center"/>
              <w:rPr>
                <w:b/>
                <w:szCs w:val="28"/>
              </w:rPr>
            </w:pPr>
            <w:r w:rsidRPr="0005224E">
              <w:rPr>
                <w:b/>
                <w:szCs w:val="28"/>
              </w:rPr>
              <w:t>3</w:t>
            </w:r>
          </w:p>
        </w:tc>
        <w:tc>
          <w:tcPr>
            <w:tcW w:w="567"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726BDA" w:rsidRDefault="000E6763" w:rsidP="00650321">
            <w:pPr>
              <w:jc w:val="center"/>
              <w:rPr>
                <w:szCs w:val="28"/>
                <w:lang w:val="en-US"/>
              </w:rPr>
            </w:pPr>
            <w:r>
              <w:rPr>
                <w:szCs w:val="28"/>
                <w:lang w:val="en-US"/>
              </w:rPr>
              <w:t>6</w:t>
            </w:r>
          </w:p>
        </w:tc>
        <w:tc>
          <w:tcPr>
            <w:tcW w:w="567" w:type="dxa"/>
          </w:tcPr>
          <w:p w:rsidR="000E6763" w:rsidRPr="00726BDA" w:rsidRDefault="000E6763" w:rsidP="00650321">
            <w:pPr>
              <w:jc w:val="center"/>
              <w:rPr>
                <w:szCs w:val="28"/>
                <w:lang w:val="en-US"/>
              </w:rPr>
            </w:pPr>
            <w:r>
              <w:rPr>
                <w:szCs w:val="28"/>
                <w:lang w:val="en-US"/>
              </w:rPr>
              <w:t>6</w:t>
            </w:r>
          </w:p>
        </w:tc>
        <w:tc>
          <w:tcPr>
            <w:tcW w:w="567" w:type="dxa"/>
          </w:tcPr>
          <w:p w:rsidR="000E6763" w:rsidRPr="00726BDA" w:rsidRDefault="000E6763" w:rsidP="00650321">
            <w:pPr>
              <w:jc w:val="center"/>
              <w:rPr>
                <w:szCs w:val="28"/>
                <w:lang w:val="en-US"/>
              </w:rPr>
            </w:pPr>
            <w:r>
              <w:rPr>
                <w:szCs w:val="28"/>
                <w:lang w:val="en-US"/>
              </w:rPr>
              <w:t>6</w:t>
            </w:r>
          </w:p>
        </w:tc>
        <w:tc>
          <w:tcPr>
            <w:tcW w:w="519" w:type="dxa"/>
          </w:tcPr>
          <w:p w:rsidR="000E6763" w:rsidRPr="00726BDA" w:rsidRDefault="000E6763" w:rsidP="00650321">
            <w:pPr>
              <w:tabs>
                <w:tab w:val="left" w:pos="210"/>
                <w:tab w:val="center" w:pos="317"/>
              </w:tabs>
              <w:rPr>
                <w:szCs w:val="28"/>
                <w:lang w:val="en-US"/>
              </w:rPr>
            </w:pPr>
            <w:r>
              <w:rPr>
                <w:szCs w:val="28"/>
                <w:lang w:val="en-US"/>
              </w:rPr>
              <w:t>6</w:t>
            </w:r>
          </w:p>
        </w:tc>
        <w:tc>
          <w:tcPr>
            <w:tcW w:w="567" w:type="dxa"/>
          </w:tcPr>
          <w:p w:rsidR="000E6763" w:rsidRPr="00726BDA" w:rsidRDefault="000E6763" w:rsidP="00650321">
            <w:pPr>
              <w:jc w:val="center"/>
              <w:rPr>
                <w:szCs w:val="28"/>
                <w:lang w:val="en-US"/>
              </w:rPr>
            </w:pPr>
            <w:r>
              <w:rPr>
                <w:szCs w:val="28"/>
                <w:lang w:val="en-US"/>
              </w:rPr>
              <w:t>6</w:t>
            </w:r>
          </w:p>
        </w:tc>
        <w:tc>
          <w:tcPr>
            <w:tcW w:w="961" w:type="dxa"/>
          </w:tcPr>
          <w:p w:rsidR="000E6763" w:rsidRPr="00726BDA" w:rsidRDefault="000E6763" w:rsidP="00650321">
            <w:pPr>
              <w:jc w:val="center"/>
              <w:rPr>
                <w:szCs w:val="28"/>
                <w:lang w:val="en-US"/>
              </w:rPr>
            </w:pPr>
            <w:r>
              <w:rPr>
                <w:szCs w:val="28"/>
                <w:lang w:val="en-US"/>
              </w:rPr>
              <w:t>30</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Українська жестова мова</w:t>
            </w:r>
          </w:p>
        </w:tc>
        <w:tc>
          <w:tcPr>
            <w:tcW w:w="950" w:type="dxa"/>
          </w:tcPr>
          <w:p w:rsidR="000E6763" w:rsidRPr="00726BDA" w:rsidRDefault="000E6763" w:rsidP="00650321">
            <w:pPr>
              <w:jc w:val="center"/>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519" w:type="dxa"/>
          </w:tcPr>
          <w:p w:rsidR="000E6763" w:rsidRPr="00726BDA" w:rsidRDefault="000E6763" w:rsidP="00650321">
            <w:pPr>
              <w:tabs>
                <w:tab w:val="left" w:pos="210"/>
                <w:tab w:val="center" w:pos="317"/>
              </w:tabs>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961" w:type="dxa"/>
          </w:tcPr>
          <w:p w:rsidR="000E6763" w:rsidRPr="00726BDA" w:rsidRDefault="000E6763" w:rsidP="00650321">
            <w:pPr>
              <w:jc w:val="center"/>
              <w:rPr>
                <w:szCs w:val="28"/>
                <w:lang w:val="en-US"/>
              </w:rPr>
            </w:pPr>
            <w:r>
              <w:rPr>
                <w:szCs w:val="28"/>
                <w:lang w:val="en-US"/>
              </w:rPr>
              <w:t>10</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Pr>
                <w:szCs w:val="28"/>
              </w:rPr>
              <w:t>Предметно-практичне навчання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10</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 xml:space="preserve">Образотворче </w:t>
            </w:r>
            <w:r w:rsidRPr="0005224E">
              <w:rPr>
                <w:szCs w:val="28"/>
              </w:rPr>
              <w:t>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20</w:t>
            </w:r>
          </w:p>
        </w:tc>
        <w:tc>
          <w:tcPr>
            <w:tcW w:w="519" w:type="dxa"/>
          </w:tcPr>
          <w:p w:rsidR="000E6763" w:rsidRPr="0005224E" w:rsidRDefault="000E6763" w:rsidP="00650321">
            <w:pPr>
              <w:jc w:val="center"/>
              <w:rPr>
                <w:szCs w:val="28"/>
              </w:rPr>
            </w:pPr>
            <w:r w:rsidRPr="0005224E">
              <w:rPr>
                <w:szCs w:val="28"/>
              </w:rPr>
              <w:t>2</w:t>
            </w:r>
            <w:r>
              <w:rPr>
                <w:szCs w:val="28"/>
              </w:rPr>
              <w:t>1</w:t>
            </w:r>
          </w:p>
        </w:tc>
        <w:tc>
          <w:tcPr>
            <w:tcW w:w="567" w:type="dxa"/>
          </w:tcPr>
          <w:p w:rsidR="000E6763" w:rsidRPr="0005224E" w:rsidRDefault="000E6763" w:rsidP="00650321">
            <w:pPr>
              <w:jc w:val="center"/>
              <w:rPr>
                <w:szCs w:val="28"/>
              </w:rPr>
            </w:pPr>
            <w:r w:rsidRPr="0005224E">
              <w:rPr>
                <w:szCs w:val="28"/>
              </w:rPr>
              <w:t>2</w:t>
            </w:r>
            <w:r>
              <w:rPr>
                <w:szCs w:val="28"/>
              </w:rPr>
              <w:t>1</w:t>
            </w:r>
          </w:p>
        </w:tc>
        <w:tc>
          <w:tcPr>
            <w:tcW w:w="961" w:type="dxa"/>
          </w:tcPr>
          <w:p w:rsidR="000E6763" w:rsidRPr="0005224E" w:rsidRDefault="000E6763" w:rsidP="00650321">
            <w:pPr>
              <w:jc w:val="center"/>
              <w:rPr>
                <w:szCs w:val="28"/>
              </w:rPr>
            </w:pPr>
            <w:r w:rsidRPr="0005224E">
              <w:rPr>
                <w:szCs w:val="28"/>
              </w:rPr>
              <w:t>9</w:t>
            </w:r>
            <w:r>
              <w:rPr>
                <w:szCs w:val="28"/>
              </w:rPr>
              <w:t>9</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 xml:space="preserve">Розвиток </w:t>
            </w:r>
            <w:proofErr w:type="spellStart"/>
            <w:r>
              <w:rPr>
                <w:szCs w:val="28"/>
              </w:rPr>
              <w:t>слухо-зоро-тактильного</w:t>
            </w:r>
            <w:proofErr w:type="spellEnd"/>
            <w:r>
              <w:rPr>
                <w:szCs w:val="28"/>
              </w:rPr>
              <w:t xml:space="preserve"> сприймання мовлення та формування вимови</w:t>
            </w:r>
          </w:p>
        </w:tc>
        <w:tc>
          <w:tcPr>
            <w:tcW w:w="950" w:type="dxa"/>
          </w:tcPr>
          <w:p w:rsidR="000E6763" w:rsidRPr="0005224E" w:rsidRDefault="000E6763" w:rsidP="00650321">
            <w:pPr>
              <w:jc w:val="center"/>
              <w:rPr>
                <w:szCs w:val="28"/>
              </w:rPr>
            </w:pPr>
            <w:r>
              <w:rPr>
                <w:szCs w:val="28"/>
              </w:rPr>
              <w:t>13</w:t>
            </w:r>
          </w:p>
        </w:tc>
        <w:tc>
          <w:tcPr>
            <w:tcW w:w="567"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19"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961" w:type="dxa"/>
          </w:tcPr>
          <w:p w:rsidR="000E6763" w:rsidRPr="0005224E" w:rsidRDefault="000E6763" w:rsidP="00650321">
            <w:pPr>
              <w:jc w:val="center"/>
              <w:rPr>
                <w:szCs w:val="28"/>
              </w:rPr>
            </w:pPr>
            <w:r>
              <w:rPr>
                <w:szCs w:val="28"/>
              </w:rPr>
              <w:t>69</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19"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961" w:type="dxa"/>
          </w:tcPr>
          <w:p w:rsidR="000E6763" w:rsidRPr="00732859" w:rsidRDefault="000E6763" w:rsidP="00650321">
            <w:pPr>
              <w:jc w:val="center"/>
              <w:rPr>
                <w:szCs w:val="28"/>
                <w:lang w:val="en-US"/>
              </w:rPr>
            </w:pPr>
            <w:r>
              <w:rPr>
                <w:szCs w:val="28"/>
                <w:lang w:val="en-US"/>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AC7995"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519" w:type="dxa"/>
          </w:tcPr>
          <w:p w:rsidR="000E6763" w:rsidRPr="003E4EDE"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961" w:type="dxa"/>
          </w:tcPr>
          <w:p w:rsidR="000E6763" w:rsidRPr="00AC7995" w:rsidRDefault="000E6763" w:rsidP="00650321">
            <w:pPr>
              <w:jc w:val="center"/>
              <w:rPr>
                <w:szCs w:val="28"/>
              </w:rPr>
            </w:pPr>
            <w:r>
              <w:rPr>
                <w:szCs w:val="28"/>
              </w:rPr>
              <w:t>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19" w:type="dxa"/>
          </w:tcPr>
          <w:p w:rsidR="000E6763" w:rsidRPr="0005224E" w:rsidRDefault="000E6763" w:rsidP="00650321">
            <w:pPr>
              <w:jc w:val="center"/>
              <w:rPr>
                <w:szCs w:val="28"/>
              </w:rPr>
            </w:pPr>
            <w:r w:rsidRPr="0005224E">
              <w:rPr>
                <w:szCs w:val="28"/>
              </w:rPr>
              <w:t>22</w:t>
            </w:r>
          </w:p>
        </w:tc>
        <w:tc>
          <w:tcPr>
            <w:tcW w:w="567"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Pr>
                <w:szCs w:val="28"/>
              </w:rPr>
              <w:t>36</w:t>
            </w:r>
          </w:p>
        </w:tc>
        <w:tc>
          <w:tcPr>
            <w:tcW w:w="567" w:type="dxa"/>
          </w:tcPr>
          <w:p w:rsidR="000E6763" w:rsidRPr="0005224E" w:rsidRDefault="000E6763" w:rsidP="00650321">
            <w:pPr>
              <w:jc w:val="center"/>
              <w:rPr>
                <w:szCs w:val="28"/>
              </w:rPr>
            </w:pPr>
            <w:r>
              <w:rPr>
                <w:szCs w:val="28"/>
              </w:rPr>
              <w:t>37</w:t>
            </w:r>
          </w:p>
        </w:tc>
        <w:tc>
          <w:tcPr>
            <w:tcW w:w="519" w:type="dxa"/>
          </w:tcPr>
          <w:p w:rsidR="000E6763" w:rsidRPr="0005224E" w:rsidRDefault="000E6763" w:rsidP="00650321">
            <w:pPr>
              <w:jc w:val="center"/>
              <w:rPr>
                <w:szCs w:val="28"/>
              </w:rPr>
            </w:pPr>
            <w:r w:rsidRPr="0005224E">
              <w:rPr>
                <w:szCs w:val="28"/>
              </w:rPr>
              <w:t>3</w:t>
            </w:r>
            <w:r>
              <w:rPr>
                <w:szCs w:val="28"/>
              </w:rPr>
              <w:t>8</w:t>
            </w:r>
          </w:p>
        </w:tc>
        <w:tc>
          <w:tcPr>
            <w:tcW w:w="567" w:type="dxa"/>
          </w:tcPr>
          <w:p w:rsidR="000E6763" w:rsidRPr="0005224E" w:rsidRDefault="000E6763" w:rsidP="00650321">
            <w:pPr>
              <w:jc w:val="center"/>
              <w:rPr>
                <w:szCs w:val="28"/>
              </w:rPr>
            </w:pPr>
            <w:r w:rsidRPr="0005224E">
              <w:rPr>
                <w:szCs w:val="28"/>
              </w:rPr>
              <w:t>3</w:t>
            </w:r>
            <w:r>
              <w:rPr>
                <w:szCs w:val="28"/>
              </w:rPr>
              <w:t>8</w:t>
            </w:r>
          </w:p>
        </w:tc>
        <w:tc>
          <w:tcPr>
            <w:tcW w:w="961" w:type="dxa"/>
          </w:tcPr>
          <w:p w:rsidR="000E6763" w:rsidRPr="0005224E" w:rsidRDefault="000E6763" w:rsidP="00650321">
            <w:pPr>
              <w:jc w:val="center"/>
              <w:rPr>
                <w:szCs w:val="28"/>
              </w:rPr>
            </w:pPr>
            <w:r w:rsidRPr="0005224E">
              <w:rPr>
                <w:szCs w:val="28"/>
              </w:rPr>
              <w:t>1</w:t>
            </w:r>
            <w:r>
              <w:rPr>
                <w:szCs w:val="28"/>
              </w:rPr>
              <w:t>83</w:t>
            </w:r>
          </w:p>
        </w:tc>
      </w:tr>
    </w:tbl>
    <w:p w:rsidR="000E6763" w:rsidRDefault="000E6763" w:rsidP="00D52C7D">
      <w:pPr>
        <w:pStyle w:val="3"/>
        <w:jc w:val="both"/>
        <w:rPr>
          <w:b w:val="0"/>
          <w:szCs w:val="28"/>
        </w:rPr>
        <w:sectPr w:rsidR="000E6763" w:rsidSect="00650321">
          <w:pgSz w:w="11906" w:h="16838"/>
          <w:pgMar w:top="850" w:right="926" w:bottom="719" w:left="1417" w:header="708" w:footer="708" w:gutter="0"/>
          <w:cols w:space="708"/>
          <w:titlePg/>
          <w:docGrid w:linePitch="360"/>
        </w:sectPr>
      </w:pPr>
      <w:r>
        <w:rPr>
          <w:b w:val="0"/>
          <w:szCs w:val="28"/>
        </w:rPr>
        <w:t xml:space="preserve">                                                                     </w:t>
      </w:r>
    </w:p>
    <w:p w:rsidR="000E6763" w:rsidRDefault="000E6763" w:rsidP="00423419">
      <w:pPr>
        <w:pStyle w:val="3"/>
        <w:spacing w:before="0" w:after="0"/>
        <w:ind w:left="5664"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Додаток 5</w:t>
      </w:r>
    </w:p>
    <w:p w:rsidR="000E6763" w:rsidRPr="00423419" w:rsidRDefault="000E6763" w:rsidP="00423419"/>
    <w:p w:rsidR="000E6763" w:rsidRPr="00A05972" w:rsidRDefault="000E6763" w:rsidP="00423419">
      <w:pPr>
        <w:pStyle w:val="3"/>
        <w:spacing w:before="0" w:after="0"/>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Default="000E6763" w:rsidP="00423419">
      <w:r w:rsidRPr="00A05972">
        <w:t xml:space="preserve">                                                                     </w:t>
      </w:r>
      <w:r w:rsidRPr="00423419">
        <w:rPr>
          <w:lang w:val="ru-RU"/>
        </w:rPr>
        <w:t xml:space="preserve">              </w:t>
      </w:r>
      <w:r w:rsidRPr="00A05972">
        <w:t xml:space="preserve">від 28.01.2014 року  № 80  </w:t>
      </w:r>
    </w:p>
    <w:p w:rsidR="000E6763" w:rsidRDefault="000E6763" w:rsidP="00423419">
      <w:r>
        <w:t xml:space="preserve">                                                                           (із змінами, внесеними згідно з наказом </w:t>
      </w:r>
    </w:p>
    <w:p w:rsidR="000E6763" w:rsidRPr="00A05972" w:rsidRDefault="000E6763" w:rsidP="00423419">
      <w:r>
        <w:t xml:space="preserve">                                                                           МОН  України від 11.02.2014 № 133)</w:t>
      </w:r>
    </w:p>
    <w:p w:rsidR="000E6763" w:rsidRPr="00A05972" w:rsidRDefault="000E6763" w:rsidP="00423419">
      <w:pPr>
        <w:jc w:val="center"/>
      </w:pPr>
    </w:p>
    <w:p w:rsidR="000E6763" w:rsidRPr="00B80CBD" w:rsidRDefault="000E6763" w:rsidP="00423419">
      <w:pPr>
        <w:pStyle w:val="3"/>
        <w:jc w:val="center"/>
        <w:rPr>
          <w:rFonts w:ascii="Times New Roman" w:hAnsi="Times New Roman" w:cs="Times New Roman"/>
          <w:sz w:val="24"/>
          <w:szCs w:val="24"/>
        </w:rPr>
      </w:pPr>
      <w:r w:rsidRPr="00B80CBD">
        <w:rPr>
          <w:rFonts w:ascii="Times New Roman" w:hAnsi="Times New Roman" w:cs="Times New Roman"/>
          <w:sz w:val="24"/>
          <w:szCs w:val="24"/>
        </w:rPr>
        <w:t>ТИПОВИЙ НАВЧАЛЬНИЙ ПЛАН</w:t>
      </w:r>
    </w:p>
    <w:p w:rsidR="000E6763" w:rsidRDefault="000E6763" w:rsidP="00423419">
      <w:pPr>
        <w:jc w:val="center"/>
        <w:rPr>
          <w:b/>
        </w:rPr>
      </w:pPr>
      <w:r w:rsidRPr="00B80CBD">
        <w:rPr>
          <w:b/>
        </w:rPr>
        <w:t>початкової школи для глухих дітей  з навчанням  російською мовою</w:t>
      </w:r>
    </w:p>
    <w:p w:rsidR="000E6763" w:rsidRPr="00B80CBD" w:rsidRDefault="000E6763" w:rsidP="00423419">
      <w:pPr>
        <w:jc w:val="center"/>
        <w:rPr>
          <w:b/>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19"/>
        <w:gridCol w:w="567"/>
        <w:gridCol w:w="961"/>
      </w:tblGrid>
      <w:tr w:rsidR="000E6763" w:rsidRPr="00B80CBD" w:rsidTr="00C245EE">
        <w:trPr>
          <w:cantSplit/>
          <w:trHeight w:val="411"/>
          <w:jc w:val="center"/>
        </w:trPr>
        <w:tc>
          <w:tcPr>
            <w:tcW w:w="3105" w:type="dxa"/>
            <w:vMerge w:val="restart"/>
          </w:tcPr>
          <w:p w:rsidR="000E6763" w:rsidRPr="00B80CBD" w:rsidRDefault="000E6763" w:rsidP="00C245EE">
            <w:pPr>
              <w:pStyle w:val="5"/>
              <w:jc w:val="center"/>
              <w:rPr>
                <w:i w:val="0"/>
                <w:sz w:val="24"/>
                <w:szCs w:val="24"/>
              </w:rPr>
            </w:pPr>
          </w:p>
          <w:p w:rsidR="000E6763" w:rsidRPr="00B80CBD" w:rsidRDefault="000E6763" w:rsidP="00C245EE">
            <w:pPr>
              <w:pStyle w:val="5"/>
              <w:jc w:val="center"/>
              <w:rPr>
                <w:i w:val="0"/>
                <w:sz w:val="24"/>
                <w:szCs w:val="24"/>
              </w:rPr>
            </w:pPr>
            <w:r w:rsidRPr="00B80CBD">
              <w:rPr>
                <w:i w:val="0"/>
                <w:sz w:val="24"/>
                <w:szCs w:val="24"/>
              </w:rPr>
              <w:t>Освітні галузі</w:t>
            </w:r>
          </w:p>
        </w:tc>
        <w:tc>
          <w:tcPr>
            <w:tcW w:w="2909" w:type="dxa"/>
            <w:vMerge w:val="restart"/>
          </w:tcPr>
          <w:p w:rsidR="000E6763" w:rsidRPr="00B80CBD" w:rsidRDefault="000E6763" w:rsidP="00C245EE">
            <w:pPr>
              <w:pStyle w:val="5"/>
              <w:jc w:val="center"/>
              <w:rPr>
                <w:i w:val="0"/>
                <w:sz w:val="24"/>
                <w:szCs w:val="24"/>
              </w:rPr>
            </w:pPr>
          </w:p>
          <w:p w:rsidR="000E6763" w:rsidRPr="00B80CBD" w:rsidRDefault="000E6763" w:rsidP="00C245EE">
            <w:pPr>
              <w:pStyle w:val="5"/>
              <w:jc w:val="center"/>
              <w:rPr>
                <w:i w:val="0"/>
                <w:sz w:val="24"/>
                <w:szCs w:val="24"/>
              </w:rPr>
            </w:pPr>
            <w:r w:rsidRPr="00B80CBD">
              <w:rPr>
                <w:i w:val="0"/>
                <w:sz w:val="24"/>
                <w:szCs w:val="24"/>
              </w:rPr>
              <w:t>Навчальні предмети</w:t>
            </w:r>
          </w:p>
        </w:tc>
        <w:tc>
          <w:tcPr>
            <w:tcW w:w="4131" w:type="dxa"/>
            <w:gridSpan w:val="6"/>
          </w:tcPr>
          <w:p w:rsidR="000E6763" w:rsidRPr="00B80CBD" w:rsidRDefault="000E6763" w:rsidP="00C245EE">
            <w:pPr>
              <w:ind w:left="-2268" w:right="-108"/>
              <w:jc w:val="center"/>
              <w:rPr>
                <w:b/>
              </w:rPr>
            </w:pPr>
          </w:p>
          <w:p w:rsidR="000E6763" w:rsidRPr="00B80CBD" w:rsidRDefault="000E6763" w:rsidP="00C245EE">
            <w:pPr>
              <w:ind w:right="-108"/>
              <w:jc w:val="both"/>
              <w:rPr>
                <w:b/>
              </w:rPr>
            </w:pPr>
            <w:r w:rsidRPr="00B80CBD">
              <w:rPr>
                <w:b/>
              </w:rPr>
              <w:t xml:space="preserve"> Кількість годин на тиждень </w:t>
            </w:r>
          </w:p>
          <w:p w:rsidR="000E6763" w:rsidRPr="00B80CBD" w:rsidRDefault="000E6763" w:rsidP="00C245EE">
            <w:pPr>
              <w:ind w:right="-108"/>
              <w:jc w:val="both"/>
              <w:rPr>
                <w:b/>
              </w:rPr>
            </w:pPr>
            <w:r w:rsidRPr="00B80CBD">
              <w:rPr>
                <w:b/>
              </w:rPr>
              <w:t xml:space="preserve"> у класах</w:t>
            </w:r>
          </w:p>
          <w:p w:rsidR="000E6763" w:rsidRPr="00B80CBD" w:rsidRDefault="000E6763" w:rsidP="00C245EE">
            <w:pPr>
              <w:ind w:left="-2268" w:right="-108"/>
              <w:jc w:val="center"/>
              <w:rPr>
                <w:b/>
              </w:rPr>
            </w:pPr>
          </w:p>
        </w:tc>
      </w:tr>
      <w:tr w:rsidR="000E6763" w:rsidRPr="00B80CBD" w:rsidTr="00C245EE">
        <w:trPr>
          <w:cantSplit/>
          <w:trHeight w:val="281"/>
          <w:jc w:val="center"/>
        </w:trPr>
        <w:tc>
          <w:tcPr>
            <w:tcW w:w="3105" w:type="dxa"/>
            <w:vMerge/>
          </w:tcPr>
          <w:p w:rsidR="000E6763" w:rsidRPr="00B80CBD" w:rsidRDefault="000E6763" w:rsidP="00C245EE">
            <w:pPr>
              <w:jc w:val="right"/>
              <w:rPr>
                <w:b/>
              </w:rPr>
            </w:pPr>
          </w:p>
        </w:tc>
        <w:tc>
          <w:tcPr>
            <w:tcW w:w="2909" w:type="dxa"/>
            <w:vMerge/>
          </w:tcPr>
          <w:p w:rsidR="000E6763" w:rsidRPr="00B80CBD" w:rsidRDefault="000E6763" w:rsidP="00C245EE">
            <w:pPr>
              <w:jc w:val="right"/>
              <w:rPr>
                <w:b/>
              </w:rPr>
            </w:pPr>
          </w:p>
        </w:tc>
        <w:tc>
          <w:tcPr>
            <w:tcW w:w="950" w:type="dxa"/>
          </w:tcPr>
          <w:p w:rsidR="000E6763" w:rsidRPr="00B80CBD" w:rsidRDefault="000E6763" w:rsidP="00C245EE">
            <w:pPr>
              <w:jc w:val="center"/>
              <w:rPr>
                <w:b/>
              </w:rPr>
            </w:pPr>
            <w:proofErr w:type="spellStart"/>
            <w:r w:rsidRPr="00B80CBD">
              <w:rPr>
                <w:b/>
              </w:rPr>
              <w:t>Підг</w:t>
            </w:r>
            <w:proofErr w:type="spellEnd"/>
            <w:r w:rsidRPr="00B80CBD">
              <w:rPr>
                <w:b/>
              </w:rPr>
              <w:t>.</w:t>
            </w:r>
          </w:p>
        </w:tc>
        <w:tc>
          <w:tcPr>
            <w:tcW w:w="567" w:type="dxa"/>
          </w:tcPr>
          <w:p w:rsidR="000E6763" w:rsidRPr="00B80CBD" w:rsidRDefault="000E6763" w:rsidP="00C245EE">
            <w:pPr>
              <w:jc w:val="center"/>
              <w:rPr>
                <w:b/>
              </w:rPr>
            </w:pPr>
            <w:r w:rsidRPr="00B80CBD">
              <w:rPr>
                <w:b/>
              </w:rPr>
              <w:t>1</w:t>
            </w:r>
          </w:p>
        </w:tc>
        <w:tc>
          <w:tcPr>
            <w:tcW w:w="567" w:type="dxa"/>
          </w:tcPr>
          <w:p w:rsidR="000E6763" w:rsidRPr="00B80CBD" w:rsidRDefault="000E6763" w:rsidP="00C245EE">
            <w:pPr>
              <w:jc w:val="center"/>
              <w:rPr>
                <w:b/>
              </w:rPr>
            </w:pPr>
            <w:r w:rsidRPr="00B80CBD">
              <w:rPr>
                <w:b/>
              </w:rPr>
              <w:t>2</w:t>
            </w:r>
          </w:p>
        </w:tc>
        <w:tc>
          <w:tcPr>
            <w:tcW w:w="519" w:type="dxa"/>
          </w:tcPr>
          <w:p w:rsidR="000E6763" w:rsidRPr="00B80CBD" w:rsidRDefault="000E6763" w:rsidP="00C245EE">
            <w:pPr>
              <w:jc w:val="center"/>
              <w:rPr>
                <w:b/>
              </w:rPr>
            </w:pPr>
            <w:r w:rsidRPr="00B80CBD">
              <w:rPr>
                <w:b/>
              </w:rPr>
              <w:t>3</w:t>
            </w:r>
          </w:p>
        </w:tc>
        <w:tc>
          <w:tcPr>
            <w:tcW w:w="567" w:type="dxa"/>
          </w:tcPr>
          <w:p w:rsidR="000E6763" w:rsidRPr="00B80CBD" w:rsidRDefault="000E6763" w:rsidP="00C245EE">
            <w:pPr>
              <w:jc w:val="center"/>
              <w:rPr>
                <w:b/>
              </w:rPr>
            </w:pPr>
            <w:r w:rsidRPr="00B80CBD">
              <w:rPr>
                <w:b/>
              </w:rPr>
              <w:t>4</w:t>
            </w:r>
          </w:p>
        </w:tc>
        <w:tc>
          <w:tcPr>
            <w:tcW w:w="961" w:type="dxa"/>
          </w:tcPr>
          <w:p w:rsidR="000E6763" w:rsidRPr="00B80CBD" w:rsidRDefault="000E6763" w:rsidP="00C245EE">
            <w:pPr>
              <w:jc w:val="center"/>
              <w:rPr>
                <w:b/>
              </w:rPr>
            </w:pPr>
            <w:r w:rsidRPr="00B80CBD">
              <w:rPr>
                <w:b/>
              </w:rPr>
              <w:t>разом</w:t>
            </w:r>
          </w:p>
        </w:tc>
      </w:tr>
      <w:tr w:rsidR="000E6763" w:rsidRPr="00B80CBD" w:rsidTr="00C245EE">
        <w:trPr>
          <w:cantSplit/>
          <w:trHeight w:val="173"/>
          <w:jc w:val="center"/>
        </w:trPr>
        <w:tc>
          <w:tcPr>
            <w:tcW w:w="3105" w:type="dxa"/>
            <w:vMerge w:val="restart"/>
          </w:tcPr>
          <w:p w:rsidR="000E6763" w:rsidRPr="00B80CBD" w:rsidRDefault="000E6763" w:rsidP="00C245EE">
            <w:r w:rsidRPr="00B80CBD">
              <w:t>Мови і література</w:t>
            </w:r>
          </w:p>
        </w:tc>
        <w:tc>
          <w:tcPr>
            <w:tcW w:w="2909" w:type="dxa"/>
          </w:tcPr>
          <w:p w:rsidR="000E6763" w:rsidRPr="00B80CBD" w:rsidRDefault="000E6763" w:rsidP="00C245EE">
            <w:r w:rsidRPr="00B80CBD">
              <w:t>Російська мова</w:t>
            </w:r>
          </w:p>
        </w:tc>
        <w:tc>
          <w:tcPr>
            <w:tcW w:w="950" w:type="dxa"/>
          </w:tcPr>
          <w:p w:rsidR="000E6763" w:rsidRPr="00B80CBD" w:rsidRDefault="000E6763" w:rsidP="00C245EE">
            <w:pPr>
              <w:jc w:val="center"/>
            </w:pPr>
            <w:r w:rsidRPr="00B80CBD">
              <w:t>6</w:t>
            </w:r>
          </w:p>
        </w:tc>
        <w:tc>
          <w:tcPr>
            <w:tcW w:w="567" w:type="dxa"/>
          </w:tcPr>
          <w:p w:rsidR="000E6763" w:rsidRPr="00B80CBD" w:rsidRDefault="000E6763" w:rsidP="00C245EE">
            <w:pPr>
              <w:jc w:val="center"/>
            </w:pPr>
            <w:r w:rsidRPr="00B80CBD">
              <w:t>5</w:t>
            </w:r>
          </w:p>
        </w:tc>
        <w:tc>
          <w:tcPr>
            <w:tcW w:w="567" w:type="dxa"/>
          </w:tcPr>
          <w:p w:rsidR="000E6763" w:rsidRPr="00B80CBD" w:rsidRDefault="000E6763" w:rsidP="00C245EE">
            <w:pPr>
              <w:jc w:val="center"/>
            </w:pPr>
            <w:r w:rsidRPr="00B80CBD">
              <w:t>5</w:t>
            </w:r>
          </w:p>
        </w:tc>
        <w:tc>
          <w:tcPr>
            <w:tcW w:w="519" w:type="dxa"/>
          </w:tcPr>
          <w:p w:rsidR="000E6763" w:rsidRPr="00B80CBD" w:rsidRDefault="000E6763" w:rsidP="00C245EE">
            <w:pPr>
              <w:tabs>
                <w:tab w:val="left" w:pos="210"/>
                <w:tab w:val="center" w:pos="317"/>
              </w:tabs>
            </w:pPr>
            <w:r w:rsidRPr="00B80CBD">
              <w:t>4</w:t>
            </w:r>
          </w:p>
        </w:tc>
        <w:tc>
          <w:tcPr>
            <w:tcW w:w="567" w:type="dxa"/>
          </w:tcPr>
          <w:p w:rsidR="000E6763" w:rsidRPr="00B80CBD" w:rsidRDefault="000E6763" w:rsidP="00C245EE">
            <w:pPr>
              <w:jc w:val="center"/>
            </w:pPr>
            <w:r w:rsidRPr="00B80CBD">
              <w:t>4</w:t>
            </w:r>
          </w:p>
        </w:tc>
        <w:tc>
          <w:tcPr>
            <w:tcW w:w="961" w:type="dxa"/>
          </w:tcPr>
          <w:p w:rsidR="000E6763" w:rsidRPr="00B80CBD" w:rsidRDefault="000E6763" w:rsidP="00C245EE">
            <w:pPr>
              <w:jc w:val="center"/>
            </w:pPr>
            <w:r w:rsidRPr="00B80CBD">
              <w:t>24</w:t>
            </w:r>
          </w:p>
        </w:tc>
      </w:tr>
      <w:tr w:rsidR="000E6763" w:rsidRPr="00B80CBD" w:rsidTr="00C245EE">
        <w:trPr>
          <w:cantSplit/>
          <w:trHeight w:val="173"/>
          <w:jc w:val="center"/>
        </w:trPr>
        <w:tc>
          <w:tcPr>
            <w:tcW w:w="3105" w:type="dxa"/>
            <w:vMerge/>
          </w:tcPr>
          <w:p w:rsidR="000E6763" w:rsidRPr="00B80CBD" w:rsidRDefault="000E6763" w:rsidP="00C245EE"/>
        </w:tc>
        <w:tc>
          <w:tcPr>
            <w:tcW w:w="2909" w:type="dxa"/>
          </w:tcPr>
          <w:p w:rsidR="000E6763" w:rsidRPr="00B80CBD" w:rsidRDefault="000E6763" w:rsidP="00C245EE">
            <w:r w:rsidRPr="00B80CBD">
              <w:t>Українська мова</w:t>
            </w:r>
          </w:p>
        </w:tc>
        <w:tc>
          <w:tcPr>
            <w:tcW w:w="950" w:type="dxa"/>
          </w:tcPr>
          <w:p w:rsidR="000E6763" w:rsidRPr="00B80CBD" w:rsidRDefault="000E6763" w:rsidP="00C245EE">
            <w:pPr>
              <w:jc w:val="center"/>
            </w:pPr>
            <w:r w:rsidRPr="00B80CBD">
              <w:t>-</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tabs>
                <w:tab w:val="left" w:pos="210"/>
                <w:tab w:val="center" w:pos="317"/>
              </w:tabs>
            </w:pPr>
            <w:r w:rsidRPr="00B80CBD">
              <w:t>2</w:t>
            </w:r>
          </w:p>
        </w:tc>
        <w:tc>
          <w:tcPr>
            <w:tcW w:w="567" w:type="dxa"/>
          </w:tcPr>
          <w:p w:rsidR="000E6763" w:rsidRPr="00B80CBD" w:rsidRDefault="000E6763" w:rsidP="00C245EE">
            <w:pPr>
              <w:jc w:val="center"/>
            </w:pPr>
            <w:r w:rsidRPr="00B80CBD">
              <w:t>2</w:t>
            </w:r>
          </w:p>
        </w:tc>
        <w:tc>
          <w:tcPr>
            <w:tcW w:w="961" w:type="dxa"/>
          </w:tcPr>
          <w:p w:rsidR="000E6763" w:rsidRPr="00B80CBD" w:rsidRDefault="000E6763" w:rsidP="00C245EE">
            <w:pPr>
              <w:jc w:val="center"/>
            </w:pPr>
            <w:r w:rsidRPr="00B80CBD">
              <w:t>6</w:t>
            </w:r>
          </w:p>
        </w:tc>
      </w:tr>
      <w:tr w:rsidR="000E6763" w:rsidRPr="00B80CBD" w:rsidTr="00C245EE">
        <w:trPr>
          <w:cantSplit/>
          <w:trHeight w:val="172"/>
          <w:jc w:val="center"/>
        </w:trPr>
        <w:tc>
          <w:tcPr>
            <w:tcW w:w="3105" w:type="dxa"/>
            <w:vMerge/>
          </w:tcPr>
          <w:p w:rsidR="000E6763" w:rsidRPr="00B80CBD" w:rsidRDefault="000E6763" w:rsidP="00C245EE"/>
        </w:tc>
        <w:tc>
          <w:tcPr>
            <w:tcW w:w="2909" w:type="dxa"/>
          </w:tcPr>
          <w:p w:rsidR="000E6763" w:rsidRPr="00B80CBD" w:rsidRDefault="000E6763" w:rsidP="00C245EE">
            <w:r w:rsidRPr="00B80CBD">
              <w:t>Українська жестова мова</w:t>
            </w:r>
          </w:p>
        </w:tc>
        <w:tc>
          <w:tcPr>
            <w:tcW w:w="950" w:type="dxa"/>
          </w:tcPr>
          <w:p w:rsidR="000E6763" w:rsidRPr="00B80CBD" w:rsidRDefault="000E6763" w:rsidP="00C245EE">
            <w:pPr>
              <w:jc w:val="center"/>
              <w:rPr>
                <w:lang w:val="en-US"/>
              </w:rPr>
            </w:pPr>
            <w:r w:rsidRPr="00B80CBD">
              <w:rPr>
                <w:lang w:val="en-US"/>
              </w:rPr>
              <w:t>2</w:t>
            </w:r>
          </w:p>
        </w:tc>
        <w:tc>
          <w:tcPr>
            <w:tcW w:w="567" w:type="dxa"/>
          </w:tcPr>
          <w:p w:rsidR="000E6763" w:rsidRPr="00B80CBD" w:rsidRDefault="000E6763" w:rsidP="00C245EE">
            <w:pPr>
              <w:jc w:val="center"/>
              <w:rPr>
                <w:lang w:val="en-US"/>
              </w:rPr>
            </w:pPr>
            <w:r w:rsidRPr="00B80CBD">
              <w:rPr>
                <w:lang w:val="en-US"/>
              </w:rPr>
              <w:t>2</w:t>
            </w:r>
          </w:p>
        </w:tc>
        <w:tc>
          <w:tcPr>
            <w:tcW w:w="567" w:type="dxa"/>
          </w:tcPr>
          <w:p w:rsidR="000E6763" w:rsidRPr="00B80CBD" w:rsidRDefault="000E6763" w:rsidP="00C245EE">
            <w:pPr>
              <w:jc w:val="center"/>
              <w:rPr>
                <w:lang w:val="en-US"/>
              </w:rPr>
            </w:pPr>
            <w:r w:rsidRPr="00B80CBD">
              <w:rPr>
                <w:lang w:val="en-US"/>
              </w:rPr>
              <w:t>2</w:t>
            </w:r>
          </w:p>
        </w:tc>
        <w:tc>
          <w:tcPr>
            <w:tcW w:w="519" w:type="dxa"/>
          </w:tcPr>
          <w:p w:rsidR="000E6763" w:rsidRPr="00B80CBD" w:rsidRDefault="000E6763" w:rsidP="00C245EE">
            <w:pPr>
              <w:tabs>
                <w:tab w:val="left" w:pos="210"/>
                <w:tab w:val="center" w:pos="317"/>
              </w:tabs>
              <w:rPr>
                <w:lang w:val="en-US"/>
              </w:rPr>
            </w:pPr>
            <w:r w:rsidRPr="00B80CBD">
              <w:rPr>
                <w:lang w:val="en-US"/>
              </w:rPr>
              <w:t>2</w:t>
            </w:r>
          </w:p>
        </w:tc>
        <w:tc>
          <w:tcPr>
            <w:tcW w:w="567" w:type="dxa"/>
          </w:tcPr>
          <w:p w:rsidR="000E6763" w:rsidRPr="00B80CBD" w:rsidRDefault="000E6763" w:rsidP="00C245EE">
            <w:pPr>
              <w:jc w:val="center"/>
              <w:rPr>
                <w:lang w:val="en-US"/>
              </w:rPr>
            </w:pPr>
            <w:r w:rsidRPr="00B80CBD">
              <w:rPr>
                <w:lang w:val="en-US"/>
              </w:rPr>
              <w:t>2</w:t>
            </w:r>
          </w:p>
        </w:tc>
        <w:tc>
          <w:tcPr>
            <w:tcW w:w="961" w:type="dxa"/>
          </w:tcPr>
          <w:p w:rsidR="000E6763" w:rsidRPr="00B80CBD" w:rsidRDefault="000E6763" w:rsidP="00C245EE">
            <w:pPr>
              <w:jc w:val="center"/>
            </w:pPr>
            <w:r w:rsidRPr="00B80CBD">
              <w:t>10</w:t>
            </w:r>
          </w:p>
        </w:tc>
      </w:tr>
      <w:tr w:rsidR="000E6763" w:rsidRPr="00B80CBD" w:rsidTr="00C245EE">
        <w:trPr>
          <w:cantSplit/>
          <w:trHeight w:val="357"/>
          <w:jc w:val="center"/>
        </w:trPr>
        <w:tc>
          <w:tcPr>
            <w:tcW w:w="3105" w:type="dxa"/>
          </w:tcPr>
          <w:p w:rsidR="000E6763" w:rsidRPr="00B80CBD" w:rsidRDefault="000E6763" w:rsidP="00C245EE">
            <w:r w:rsidRPr="00B80CBD">
              <w:t>Математика</w:t>
            </w:r>
          </w:p>
        </w:tc>
        <w:tc>
          <w:tcPr>
            <w:tcW w:w="2909" w:type="dxa"/>
          </w:tcPr>
          <w:p w:rsidR="000E6763" w:rsidRPr="00B80CBD" w:rsidRDefault="000E6763" w:rsidP="00C245EE">
            <w:r w:rsidRPr="00B80CBD">
              <w:t>Математика</w:t>
            </w:r>
          </w:p>
        </w:tc>
        <w:tc>
          <w:tcPr>
            <w:tcW w:w="950" w:type="dxa"/>
          </w:tcPr>
          <w:p w:rsidR="000E6763" w:rsidRPr="00B80CBD" w:rsidRDefault="000E6763" w:rsidP="00C245EE">
            <w:pPr>
              <w:jc w:val="center"/>
            </w:pPr>
            <w:r w:rsidRPr="00B80CBD">
              <w:t>4</w:t>
            </w:r>
          </w:p>
        </w:tc>
        <w:tc>
          <w:tcPr>
            <w:tcW w:w="567" w:type="dxa"/>
          </w:tcPr>
          <w:p w:rsidR="000E6763" w:rsidRPr="00B80CBD" w:rsidRDefault="000E6763" w:rsidP="00C245EE">
            <w:pPr>
              <w:jc w:val="center"/>
            </w:pPr>
            <w:r w:rsidRPr="00B80CBD">
              <w:t>4</w:t>
            </w:r>
          </w:p>
        </w:tc>
        <w:tc>
          <w:tcPr>
            <w:tcW w:w="567" w:type="dxa"/>
          </w:tcPr>
          <w:p w:rsidR="000E6763" w:rsidRPr="00B80CBD" w:rsidRDefault="000E6763" w:rsidP="00C245EE">
            <w:pPr>
              <w:jc w:val="center"/>
            </w:pPr>
            <w:r w:rsidRPr="00B80CBD">
              <w:t>4</w:t>
            </w:r>
          </w:p>
        </w:tc>
        <w:tc>
          <w:tcPr>
            <w:tcW w:w="519" w:type="dxa"/>
          </w:tcPr>
          <w:p w:rsidR="000E6763" w:rsidRPr="00B80CBD" w:rsidRDefault="000E6763" w:rsidP="00C245EE">
            <w:pPr>
              <w:jc w:val="center"/>
            </w:pPr>
            <w:r w:rsidRPr="00B80CBD">
              <w:t>4</w:t>
            </w:r>
          </w:p>
        </w:tc>
        <w:tc>
          <w:tcPr>
            <w:tcW w:w="567" w:type="dxa"/>
          </w:tcPr>
          <w:p w:rsidR="000E6763" w:rsidRPr="00B80CBD" w:rsidRDefault="000E6763" w:rsidP="00C245EE">
            <w:pPr>
              <w:jc w:val="center"/>
            </w:pPr>
            <w:r w:rsidRPr="00B80CBD">
              <w:t>4</w:t>
            </w:r>
          </w:p>
        </w:tc>
        <w:tc>
          <w:tcPr>
            <w:tcW w:w="961" w:type="dxa"/>
          </w:tcPr>
          <w:p w:rsidR="000E6763" w:rsidRPr="00B80CBD" w:rsidRDefault="000E6763" w:rsidP="00C245EE">
            <w:pPr>
              <w:jc w:val="center"/>
            </w:pPr>
            <w:r w:rsidRPr="00B80CBD">
              <w:t>20</w:t>
            </w:r>
          </w:p>
        </w:tc>
      </w:tr>
      <w:tr w:rsidR="000E6763" w:rsidRPr="00B80CBD" w:rsidTr="00C245EE">
        <w:trPr>
          <w:cantSplit/>
          <w:trHeight w:val="378"/>
          <w:jc w:val="center"/>
        </w:trPr>
        <w:tc>
          <w:tcPr>
            <w:tcW w:w="3105" w:type="dxa"/>
          </w:tcPr>
          <w:p w:rsidR="000E6763" w:rsidRPr="00B80CBD" w:rsidRDefault="000E6763" w:rsidP="00C245EE">
            <w:r w:rsidRPr="00B80CBD">
              <w:t>Природознавство</w:t>
            </w:r>
          </w:p>
        </w:tc>
        <w:tc>
          <w:tcPr>
            <w:tcW w:w="2909" w:type="dxa"/>
          </w:tcPr>
          <w:p w:rsidR="000E6763" w:rsidRPr="00B80CBD" w:rsidRDefault="000E6763" w:rsidP="00C245EE">
            <w:r w:rsidRPr="00B80CBD">
              <w:t>Природознавство</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5</w:t>
            </w:r>
          </w:p>
        </w:tc>
      </w:tr>
      <w:tr w:rsidR="000E6763" w:rsidRPr="00B80CBD" w:rsidTr="00C245EE">
        <w:trPr>
          <w:cantSplit/>
          <w:trHeight w:val="378"/>
          <w:jc w:val="center"/>
        </w:trPr>
        <w:tc>
          <w:tcPr>
            <w:tcW w:w="3105" w:type="dxa"/>
          </w:tcPr>
          <w:p w:rsidR="000E6763" w:rsidRPr="00B80CBD" w:rsidRDefault="000E6763" w:rsidP="00C245EE">
            <w:r w:rsidRPr="00B80CBD">
              <w:t>Суспільствознавство</w:t>
            </w:r>
          </w:p>
        </w:tc>
        <w:tc>
          <w:tcPr>
            <w:tcW w:w="2909" w:type="dxa"/>
          </w:tcPr>
          <w:p w:rsidR="000E6763" w:rsidRPr="00B80CBD" w:rsidRDefault="000E6763" w:rsidP="00C245EE">
            <w:r w:rsidRPr="00B80CBD">
              <w:t>Я у світі</w:t>
            </w:r>
          </w:p>
        </w:tc>
        <w:tc>
          <w:tcPr>
            <w:tcW w:w="950" w:type="dxa"/>
          </w:tcPr>
          <w:p w:rsidR="000E6763" w:rsidRPr="00B80CBD" w:rsidRDefault="000E6763" w:rsidP="00C245EE">
            <w:pPr>
              <w:jc w:val="center"/>
            </w:pPr>
            <w:r w:rsidRPr="00B80CBD">
              <w:t>-</w:t>
            </w:r>
          </w:p>
        </w:tc>
        <w:tc>
          <w:tcPr>
            <w:tcW w:w="567" w:type="dxa"/>
          </w:tcPr>
          <w:p w:rsidR="000E6763" w:rsidRPr="00B80CBD" w:rsidRDefault="000E6763" w:rsidP="00C245EE">
            <w:pPr>
              <w:jc w:val="center"/>
            </w:pPr>
            <w:r w:rsidRPr="00B80CBD">
              <w:t>-</w:t>
            </w:r>
          </w:p>
        </w:tc>
        <w:tc>
          <w:tcPr>
            <w:tcW w:w="567" w:type="dxa"/>
          </w:tcPr>
          <w:p w:rsidR="000E6763" w:rsidRPr="00B80CBD" w:rsidRDefault="000E6763" w:rsidP="00C245EE">
            <w:pPr>
              <w:jc w:val="center"/>
            </w:pPr>
            <w:r w:rsidRPr="00B80CBD">
              <w:t>-</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2</w:t>
            </w:r>
          </w:p>
        </w:tc>
      </w:tr>
      <w:tr w:rsidR="000E6763" w:rsidRPr="00B80CBD" w:rsidTr="00C245EE">
        <w:trPr>
          <w:cantSplit/>
          <w:trHeight w:val="476"/>
          <w:jc w:val="center"/>
        </w:trPr>
        <w:tc>
          <w:tcPr>
            <w:tcW w:w="3105" w:type="dxa"/>
            <w:vMerge w:val="restart"/>
          </w:tcPr>
          <w:p w:rsidR="000E6763" w:rsidRPr="00B80CBD" w:rsidRDefault="000E6763" w:rsidP="00C245EE">
            <w:r w:rsidRPr="00B80CBD">
              <w:t>Здоров’я і фізична культура</w:t>
            </w:r>
          </w:p>
        </w:tc>
        <w:tc>
          <w:tcPr>
            <w:tcW w:w="2909" w:type="dxa"/>
          </w:tcPr>
          <w:p w:rsidR="000E6763" w:rsidRPr="00B80CBD" w:rsidRDefault="000E6763" w:rsidP="00C245EE">
            <w:r w:rsidRPr="00B80CBD">
              <w:t>Фізична культура</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2</w:t>
            </w:r>
          </w:p>
        </w:tc>
        <w:tc>
          <w:tcPr>
            <w:tcW w:w="567" w:type="dxa"/>
          </w:tcPr>
          <w:p w:rsidR="000E6763" w:rsidRPr="00B80CBD" w:rsidRDefault="000E6763" w:rsidP="00C245EE">
            <w:pPr>
              <w:jc w:val="center"/>
            </w:pPr>
            <w:r w:rsidRPr="00B80CBD">
              <w:t>2</w:t>
            </w:r>
          </w:p>
        </w:tc>
        <w:tc>
          <w:tcPr>
            <w:tcW w:w="519" w:type="dxa"/>
          </w:tcPr>
          <w:p w:rsidR="000E6763" w:rsidRPr="00B80CBD" w:rsidRDefault="000E6763" w:rsidP="00C245EE">
            <w:pPr>
              <w:jc w:val="center"/>
            </w:pPr>
            <w:r w:rsidRPr="00B80CBD">
              <w:t>2</w:t>
            </w:r>
          </w:p>
        </w:tc>
        <w:tc>
          <w:tcPr>
            <w:tcW w:w="567" w:type="dxa"/>
          </w:tcPr>
          <w:p w:rsidR="000E6763" w:rsidRPr="00B80CBD" w:rsidRDefault="000E6763" w:rsidP="00C245EE">
            <w:pPr>
              <w:jc w:val="center"/>
            </w:pPr>
            <w:r w:rsidRPr="00B80CBD">
              <w:t>2</w:t>
            </w:r>
          </w:p>
        </w:tc>
        <w:tc>
          <w:tcPr>
            <w:tcW w:w="961" w:type="dxa"/>
          </w:tcPr>
          <w:p w:rsidR="000E6763" w:rsidRPr="00B80CBD" w:rsidRDefault="000E6763" w:rsidP="00C245EE">
            <w:pPr>
              <w:jc w:val="center"/>
            </w:pPr>
            <w:r w:rsidRPr="00B80CBD">
              <w:t>9</w:t>
            </w:r>
          </w:p>
        </w:tc>
      </w:tr>
      <w:tr w:rsidR="000E6763" w:rsidRPr="00B80CBD" w:rsidTr="00C245EE">
        <w:trPr>
          <w:cantSplit/>
          <w:trHeight w:val="411"/>
          <w:jc w:val="center"/>
        </w:trPr>
        <w:tc>
          <w:tcPr>
            <w:tcW w:w="3105" w:type="dxa"/>
            <w:vMerge/>
          </w:tcPr>
          <w:p w:rsidR="000E6763" w:rsidRPr="00B80CBD" w:rsidRDefault="000E6763" w:rsidP="00C245EE"/>
        </w:tc>
        <w:tc>
          <w:tcPr>
            <w:tcW w:w="2909" w:type="dxa"/>
          </w:tcPr>
          <w:p w:rsidR="000E6763" w:rsidRPr="00B80CBD" w:rsidRDefault="000E6763" w:rsidP="00C245EE">
            <w:r w:rsidRPr="00B80CBD">
              <w:t>Основи здоров’я</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5</w:t>
            </w:r>
          </w:p>
        </w:tc>
      </w:tr>
      <w:tr w:rsidR="000E6763" w:rsidRPr="00B80CBD" w:rsidTr="00C245EE">
        <w:trPr>
          <w:cantSplit/>
          <w:trHeight w:val="173"/>
          <w:jc w:val="center"/>
        </w:trPr>
        <w:tc>
          <w:tcPr>
            <w:tcW w:w="3105" w:type="dxa"/>
            <w:vMerge w:val="restart"/>
          </w:tcPr>
          <w:p w:rsidR="000E6763" w:rsidRPr="00B80CBD" w:rsidRDefault="000E6763" w:rsidP="00C245EE">
            <w:r w:rsidRPr="00B80CBD">
              <w:t>Технології</w:t>
            </w:r>
          </w:p>
        </w:tc>
        <w:tc>
          <w:tcPr>
            <w:tcW w:w="2909" w:type="dxa"/>
          </w:tcPr>
          <w:p w:rsidR="000E6763" w:rsidRPr="00B80CBD" w:rsidRDefault="000E6763" w:rsidP="00C245EE">
            <w:r w:rsidRPr="00B80CBD">
              <w:t>Предметно-практичне навчання</w:t>
            </w:r>
          </w:p>
        </w:tc>
        <w:tc>
          <w:tcPr>
            <w:tcW w:w="950" w:type="dxa"/>
          </w:tcPr>
          <w:p w:rsidR="000E6763" w:rsidRPr="00B80CBD" w:rsidRDefault="000E6763" w:rsidP="00C245EE">
            <w:pPr>
              <w:jc w:val="center"/>
            </w:pPr>
            <w:r w:rsidRPr="00B80CBD">
              <w:t>2</w:t>
            </w:r>
          </w:p>
        </w:tc>
        <w:tc>
          <w:tcPr>
            <w:tcW w:w="567" w:type="dxa"/>
          </w:tcPr>
          <w:p w:rsidR="000E6763" w:rsidRPr="00B80CBD" w:rsidRDefault="000E6763" w:rsidP="00C245EE">
            <w:pPr>
              <w:jc w:val="center"/>
            </w:pPr>
            <w:r w:rsidRPr="00B80CBD">
              <w:t>2</w:t>
            </w:r>
          </w:p>
        </w:tc>
        <w:tc>
          <w:tcPr>
            <w:tcW w:w="567" w:type="dxa"/>
          </w:tcPr>
          <w:p w:rsidR="000E6763" w:rsidRPr="00B80CBD" w:rsidRDefault="000E6763" w:rsidP="00C245EE">
            <w:pPr>
              <w:jc w:val="center"/>
            </w:pPr>
            <w:r w:rsidRPr="00B80CBD">
              <w:t>2</w:t>
            </w:r>
          </w:p>
        </w:tc>
        <w:tc>
          <w:tcPr>
            <w:tcW w:w="519" w:type="dxa"/>
          </w:tcPr>
          <w:p w:rsidR="000E6763" w:rsidRPr="00B80CBD" w:rsidRDefault="000E6763" w:rsidP="00C245EE">
            <w:pPr>
              <w:jc w:val="center"/>
            </w:pPr>
            <w:r w:rsidRPr="00B80CBD">
              <w:t>2</w:t>
            </w:r>
          </w:p>
        </w:tc>
        <w:tc>
          <w:tcPr>
            <w:tcW w:w="567" w:type="dxa"/>
          </w:tcPr>
          <w:p w:rsidR="000E6763" w:rsidRPr="00B80CBD" w:rsidRDefault="000E6763" w:rsidP="00C245EE">
            <w:pPr>
              <w:jc w:val="center"/>
            </w:pPr>
            <w:r w:rsidRPr="00B80CBD">
              <w:t>2</w:t>
            </w:r>
          </w:p>
        </w:tc>
        <w:tc>
          <w:tcPr>
            <w:tcW w:w="961" w:type="dxa"/>
          </w:tcPr>
          <w:p w:rsidR="000E6763" w:rsidRPr="00B80CBD" w:rsidRDefault="000E6763" w:rsidP="00C245EE">
            <w:pPr>
              <w:jc w:val="center"/>
            </w:pPr>
            <w:r w:rsidRPr="00B80CBD">
              <w:t>10</w:t>
            </w:r>
          </w:p>
        </w:tc>
      </w:tr>
      <w:tr w:rsidR="000E6763" w:rsidRPr="00B80CBD" w:rsidTr="00C245EE">
        <w:trPr>
          <w:cantSplit/>
          <w:trHeight w:val="172"/>
          <w:jc w:val="center"/>
        </w:trPr>
        <w:tc>
          <w:tcPr>
            <w:tcW w:w="3105" w:type="dxa"/>
            <w:vMerge/>
          </w:tcPr>
          <w:p w:rsidR="000E6763" w:rsidRPr="00B80CBD" w:rsidRDefault="000E6763" w:rsidP="00C245EE"/>
        </w:tc>
        <w:tc>
          <w:tcPr>
            <w:tcW w:w="2909" w:type="dxa"/>
          </w:tcPr>
          <w:p w:rsidR="000E6763" w:rsidRPr="00B80CBD" w:rsidRDefault="000E6763" w:rsidP="00C245EE">
            <w:r w:rsidRPr="00B80CBD">
              <w:t>Сходинки до інформатики</w:t>
            </w:r>
          </w:p>
        </w:tc>
        <w:tc>
          <w:tcPr>
            <w:tcW w:w="950" w:type="dxa"/>
          </w:tcPr>
          <w:p w:rsidR="000E6763" w:rsidRPr="00B80CBD" w:rsidRDefault="000E6763" w:rsidP="00C245EE">
            <w:pPr>
              <w:jc w:val="center"/>
            </w:pPr>
            <w:r w:rsidRPr="00B80CBD">
              <w:t>-</w:t>
            </w:r>
          </w:p>
        </w:tc>
        <w:tc>
          <w:tcPr>
            <w:tcW w:w="567" w:type="dxa"/>
          </w:tcPr>
          <w:p w:rsidR="000E6763" w:rsidRPr="00B80CBD" w:rsidRDefault="000E6763" w:rsidP="00C245EE">
            <w:pPr>
              <w:jc w:val="center"/>
            </w:pPr>
            <w:r w:rsidRPr="00B80CBD">
              <w:t>-</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3</w:t>
            </w:r>
          </w:p>
        </w:tc>
      </w:tr>
      <w:tr w:rsidR="000E6763" w:rsidRPr="00B80CBD" w:rsidTr="00C245EE">
        <w:trPr>
          <w:cantSplit/>
          <w:trHeight w:val="411"/>
          <w:jc w:val="center"/>
        </w:trPr>
        <w:tc>
          <w:tcPr>
            <w:tcW w:w="3105" w:type="dxa"/>
          </w:tcPr>
          <w:p w:rsidR="000E6763" w:rsidRPr="00B80CBD" w:rsidRDefault="000E6763" w:rsidP="00C245EE">
            <w:r w:rsidRPr="00B80CBD">
              <w:t>Мистецтво</w:t>
            </w:r>
          </w:p>
        </w:tc>
        <w:tc>
          <w:tcPr>
            <w:tcW w:w="2909" w:type="dxa"/>
          </w:tcPr>
          <w:p w:rsidR="000E6763" w:rsidRPr="00B80CBD" w:rsidRDefault="000E6763" w:rsidP="00C245EE">
            <w:r w:rsidRPr="00B80CBD">
              <w:t>Образотворче мистецтво</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5</w:t>
            </w:r>
          </w:p>
        </w:tc>
      </w:tr>
      <w:tr w:rsidR="000E6763" w:rsidRPr="00B80CBD" w:rsidTr="00C245EE">
        <w:trPr>
          <w:cantSplit/>
          <w:trHeight w:val="341"/>
          <w:jc w:val="center"/>
        </w:trPr>
        <w:tc>
          <w:tcPr>
            <w:tcW w:w="6014" w:type="dxa"/>
            <w:gridSpan w:val="2"/>
          </w:tcPr>
          <w:p w:rsidR="000E6763" w:rsidRPr="00B80CBD" w:rsidRDefault="000E6763" w:rsidP="00C245EE">
            <w:r w:rsidRPr="00B80CBD">
              <w:t xml:space="preserve"> Усього</w:t>
            </w:r>
          </w:p>
        </w:tc>
        <w:tc>
          <w:tcPr>
            <w:tcW w:w="950" w:type="dxa"/>
          </w:tcPr>
          <w:p w:rsidR="000E6763" w:rsidRPr="00B80CBD" w:rsidRDefault="000E6763" w:rsidP="00C245EE">
            <w:pPr>
              <w:jc w:val="center"/>
            </w:pPr>
            <w:r w:rsidRPr="00B80CBD">
              <w:t>18</w:t>
            </w:r>
          </w:p>
        </w:tc>
        <w:tc>
          <w:tcPr>
            <w:tcW w:w="567" w:type="dxa"/>
          </w:tcPr>
          <w:p w:rsidR="000E6763" w:rsidRPr="00B80CBD" w:rsidRDefault="000E6763" w:rsidP="00C245EE">
            <w:pPr>
              <w:jc w:val="center"/>
            </w:pPr>
            <w:r w:rsidRPr="00B80CBD">
              <w:t>19</w:t>
            </w:r>
          </w:p>
        </w:tc>
        <w:tc>
          <w:tcPr>
            <w:tcW w:w="567" w:type="dxa"/>
          </w:tcPr>
          <w:p w:rsidR="000E6763" w:rsidRPr="00B80CBD" w:rsidRDefault="000E6763" w:rsidP="00C245EE">
            <w:pPr>
              <w:jc w:val="center"/>
            </w:pPr>
            <w:r w:rsidRPr="00B80CBD">
              <w:t>20</w:t>
            </w:r>
          </w:p>
        </w:tc>
        <w:tc>
          <w:tcPr>
            <w:tcW w:w="519" w:type="dxa"/>
          </w:tcPr>
          <w:p w:rsidR="000E6763" w:rsidRPr="00B80CBD" w:rsidRDefault="000E6763" w:rsidP="00C245EE">
            <w:pPr>
              <w:jc w:val="center"/>
            </w:pPr>
            <w:r w:rsidRPr="00B80CBD">
              <w:t>21</w:t>
            </w:r>
          </w:p>
        </w:tc>
        <w:tc>
          <w:tcPr>
            <w:tcW w:w="567" w:type="dxa"/>
          </w:tcPr>
          <w:p w:rsidR="000E6763" w:rsidRPr="00B80CBD" w:rsidRDefault="000E6763" w:rsidP="00C245EE">
            <w:pPr>
              <w:jc w:val="center"/>
            </w:pPr>
            <w:r w:rsidRPr="00B80CBD">
              <w:t>21</w:t>
            </w:r>
          </w:p>
        </w:tc>
        <w:tc>
          <w:tcPr>
            <w:tcW w:w="961" w:type="dxa"/>
          </w:tcPr>
          <w:p w:rsidR="000E6763" w:rsidRPr="00B80CBD" w:rsidRDefault="000E6763" w:rsidP="00C245EE">
            <w:pPr>
              <w:jc w:val="center"/>
            </w:pPr>
            <w:r w:rsidRPr="00B80CBD">
              <w:t>99</w:t>
            </w:r>
          </w:p>
        </w:tc>
      </w:tr>
      <w:tr w:rsidR="000E6763" w:rsidRPr="00B80CBD" w:rsidTr="00C245EE">
        <w:trPr>
          <w:cantSplit/>
          <w:trHeight w:val="300"/>
          <w:jc w:val="center"/>
        </w:trPr>
        <w:tc>
          <w:tcPr>
            <w:tcW w:w="3105" w:type="dxa"/>
            <w:vMerge w:val="restart"/>
          </w:tcPr>
          <w:p w:rsidR="000E6763" w:rsidRPr="00B80CBD" w:rsidRDefault="000E6763" w:rsidP="00C245EE">
            <w:proofErr w:type="spellStart"/>
            <w:r w:rsidRPr="00B80CBD">
              <w:t>Корекційно-розвиткові</w:t>
            </w:r>
            <w:proofErr w:type="spellEnd"/>
            <w:r w:rsidRPr="00B80CBD">
              <w:t xml:space="preserve"> заняття</w:t>
            </w:r>
          </w:p>
        </w:tc>
        <w:tc>
          <w:tcPr>
            <w:tcW w:w="2909" w:type="dxa"/>
          </w:tcPr>
          <w:p w:rsidR="000E6763" w:rsidRPr="00B80CBD" w:rsidRDefault="000E6763" w:rsidP="00C245EE">
            <w:r w:rsidRPr="00B80CBD">
              <w:t xml:space="preserve">Розвиток </w:t>
            </w:r>
            <w:proofErr w:type="spellStart"/>
            <w:r w:rsidRPr="00B80CBD">
              <w:t>слухо-зоро-тактильного</w:t>
            </w:r>
            <w:proofErr w:type="spellEnd"/>
            <w:r w:rsidRPr="00B80CBD">
              <w:t xml:space="preserve"> сприймання мовлення та формування вимови</w:t>
            </w:r>
          </w:p>
        </w:tc>
        <w:tc>
          <w:tcPr>
            <w:tcW w:w="950" w:type="dxa"/>
          </w:tcPr>
          <w:p w:rsidR="000E6763" w:rsidRPr="00B80CBD" w:rsidRDefault="000E6763" w:rsidP="00C245EE">
            <w:pPr>
              <w:jc w:val="center"/>
            </w:pPr>
            <w:r w:rsidRPr="00B80CBD">
              <w:t>13</w:t>
            </w:r>
          </w:p>
        </w:tc>
        <w:tc>
          <w:tcPr>
            <w:tcW w:w="567" w:type="dxa"/>
          </w:tcPr>
          <w:p w:rsidR="000E6763" w:rsidRPr="00B80CBD" w:rsidRDefault="000E6763" w:rsidP="00C245EE">
            <w:pPr>
              <w:jc w:val="center"/>
            </w:pPr>
            <w:r w:rsidRPr="00B80CBD">
              <w:t>14</w:t>
            </w:r>
          </w:p>
        </w:tc>
        <w:tc>
          <w:tcPr>
            <w:tcW w:w="567" w:type="dxa"/>
          </w:tcPr>
          <w:p w:rsidR="000E6763" w:rsidRPr="00B80CBD" w:rsidRDefault="000E6763" w:rsidP="00C245EE">
            <w:pPr>
              <w:jc w:val="center"/>
            </w:pPr>
            <w:r w:rsidRPr="00B80CBD">
              <w:t>14</w:t>
            </w:r>
          </w:p>
        </w:tc>
        <w:tc>
          <w:tcPr>
            <w:tcW w:w="519" w:type="dxa"/>
          </w:tcPr>
          <w:p w:rsidR="000E6763" w:rsidRPr="00B80CBD" w:rsidRDefault="000E6763" w:rsidP="00C245EE">
            <w:pPr>
              <w:jc w:val="center"/>
            </w:pPr>
            <w:r w:rsidRPr="00B80CBD">
              <w:t>14</w:t>
            </w:r>
          </w:p>
        </w:tc>
        <w:tc>
          <w:tcPr>
            <w:tcW w:w="567" w:type="dxa"/>
          </w:tcPr>
          <w:p w:rsidR="000E6763" w:rsidRPr="00B80CBD" w:rsidRDefault="000E6763" w:rsidP="00C245EE">
            <w:pPr>
              <w:jc w:val="center"/>
            </w:pPr>
            <w:r w:rsidRPr="00B80CBD">
              <w:t>14</w:t>
            </w:r>
          </w:p>
        </w:tc>
        <w:tc>
          <w:tcPr>
            <w:tcW w:w="961" w:type="dxa"/>
          </w:tcPr>
          <w:p w:rsidR="000E6763" w:rsidRPr="00B80CBD" w:rsidRDefault="000E6763" w:rsidP="00C245EE">
            <w:pPr>
              <w:jc w:val="center"/>
            </w:pPr>
            <w:r w:rsidRPr="00B80CBD">
              <w:t>69</w:t>
            </w:r>
          </w:p>
        </w:tc>
      </w:tr>
      <w:tr w:rsidR="000E6763" w:rsidRPr="00B80CBD" w:rsidTr="00C245EE">
        <w:trPr>
          <w:cantSplit/>
          <w:trHeight w:val="156"/>
          <w:jc w:val="center"/>
        </w:trPr>
        <w:tc>
          <w:tcPr>
            <w:tcW w:w="3105" w:type="dxa"/>
            <w:vMerge/>
          </w:tcPr>
          <w:p w:rsidR="000E6763" w:rsidRPr="00B80CBD" w:rsidRDefault="000E6763" w:rsidP="00C245EE">
            <w:pPr>
              <w:jc w:val="right"/>
            </w:pPr>
          </w:p>
        </w:tc>
        <w:tc>
          <w:tcPr>
            <w:tcW w:w="2909" w:type="dxa"/>
          </w:tcPr>
          <w:p w:rsidR="000E6763" w:rsidRPr="00B80CBD" w:rsidRDefault="000E6763" w:rsidP="00C245EE">
            <w:r w:rsidRPr="00B80CBD">
              <w:t>Ритміка</w:t>
            </w:r>
          </w:p>
        </w:tc>
        <w:tc>
          <w:tcPr>
            <w:tcW w:w="950" w:type="dxa"/>
          </w:tcPr>
          <w:p w:rsidR="000E6763" w:rsidRPr="00B80CBD" w:rsidRDefault="000E6763" w:rsidP="00C245EE">
            <w:pPr>
              <w:jc w:val="center"/>
              <w:rPr>
                <w:lang w:val="en-US"/>
              </w:rPr>
            </w:pPr>
            <w:r w:rsidRPr="00B80CBD">
              <w:rPr>
                <w:lang w:val="en-US"/>
              </w:rPr>
              <w:t>1</w:t>
            </w:r>
          </w:p>
        </w:tc>
        <w:tc>
          <w:tcPr>
            <w:tcW w:w="567" w:type="dxa"/>
          </w:tcPr>
          <w:p w:rsidR="000E6763" w:rsidRPr="00B80CBD" w:rsidRDefault="000E6763" w:rsidP="00C245EE">
            <w:pPr>
              <w:jc w:val="center"/>
              <w:rPr>
                <w:lang w:val="en-US"/>
              </w:rPr>
            </w:pPr>
            <w:r w:rsidRPr="00B80CBD">
              <w:rPr>
                <w:lang w:val="en-US"/>
              </w:rPr>
              <w:t>1</w:t>
            </w:r>
          </w:p>
        </w:tc>
        <w:tc>
          <w:tcPr>
            <w:tcW w:w="567" w:type="dxa"/>
          </w:tcPr>
          <w:p w:rsidR="000E6763" w:rsidRPr="00B80CBD" w:rsidRDefault="000E6763" w:rsidP="00C245EE">
            <w:pPr>
              <w:jc w:val="center"/>
              <w:rPr>
                <w:lang w:val="en-US"/>
              </w:rPr>
            </w:pPr>
            <w:r w:rsidRPr="00B80CBD">
              <w:rPr>
                <w:lang w:val="en-US"/>
              </w:rPr>
              <w:t>1</w:t>
            </w:r>
          </w:p>
        </w:tc>
        <w:tc>
          <w:tcPr>
            <w:tcW w:w="519" w:type="dxa"/>
          </w:tcPr>
          <w:p w:rsidR="000E6763" w:rsidRPr="00B80CBD" w:rsidRDefault="000E6763" w:rsidP="00C245EE">
            <w:pPr>
              <w:jc w:val="center"/>
              <w:rPr>
                <w:lang w:val="en-US"/>
              </w:rPr>
            </w:pPr>
            <w:r w:rsidRPr="00B80CBD">
              <w:rPr>
                <w:lang w:val="en-US"/>
              </w:rPr>
              <w:t>1</w:t>
            </w:r>
          </w:p>
        </w:tc>
        <w:tc>
          <w:tcPr>
            <w:tcW w:w="567" w:type="dxa"/>
          </w:tcPr>
          <w:p w:rsidR="000E6763" w:rsidRPr="00B80CBD" w:rsidRDefault="000E6763" w:rsidP="00C245EE">
            <w:pPr>
              <w:jc w:val="center"/>
              <w:rPr>
                <w:lang w:val="en-US"/>
              </w:rPr>
            </w:pPr>
            <w:r w:rsidRPr="00B80CBD">
              <w:rPr>
                <w:lang w:val="en-US"/>
              </w:rPr>
              <w:t>1</w:t>
            </w:r>
          </w:p>
        </w:tc>
        <w:tc>
          <w:tcPr>
            <w:tcW w:w="961" w:type="dxa"/>
          </w:tcPr>
          <w:p w:rsidR="000E6763" w:rsidRPr="00B80CBD" w:rsidRDefault="000E6763" w:rsidP="00C245EE">
            <w:pPr>
              <w:jc w:val="center"/>
              <w:rPr>
                <w:lang w:val="en-US"/>
              </w:rPr>
            </w:pPr>
            <w:r w:rsidRPr="00B80CBD">
              <w:rPr>
                <w:lang w:val="en-US"/>
              </w:rPr>
              <w:t>5</w:t>
            </w:r>
          </w:p>
        </w:tc>
      </w:tr>
      <w:tr w:rsidR="000E6763" w:rsidRPr="00B80CBD" w:rsidTr="00C245EE">
        <w:trPr>
          <w:cantSplit/>
          <w:trHeight w:val="156"/>
          <w:jc w:val="center"/>
        </w:trPr>
        <w:tc>
          <w:tcPr>
            <w:tcW w:w="3105" w:type="dxa"/>
            <w:vMerge/>
          </w:tcPr>
          <w:p w:rsidR="000E6763" w:rsidRPr="00B80CBD" w:rsidRDefault="000E6763" w:rsidP="00C245EE">
            <w:pPr>
              <w:jc w:val="right"/>
            </w:pPr>
          </w:p>
        </w:tc>
        <w:tc>
          <w:tcPr>
            <w:tcW w:w="2909" w:type="dxa"/>
          </w:tcPr>
          <w:p w:rsidR="000E6763" w:rsidRPr="00B80CBD" w:rsidRDefault="000E6763" w:rsidP="00C245EE">
            <w:r w:rsidRPr="00B80CBD">
              <w:t>Лікувальна фізкультура</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5</w:t>
            </w:r>
          </w:p>
        </w:tc>
      </w:tr>
      <w:tr w:rsidR="000E6763" w:rsidRPr="00B80CBD" w:rsidTr="00C245EE">
        <w:trPr>
          <w:cantSplit/>
          <w:trHeight w:val="240"/>
          <w:jc w:val="center"/>
        </w:trPr>
        <w:tc>
          <w:tcPr>
            <w:tcW w:w="6014" w:type="dxa"/>
            <w:gridSpan w:val="2"/>
          </w:tcPr>
          <w:p w:rsidR="000E6763" w:rsidRPr="00B80CBD" w:rsidRDefault="000E6763" w:rsidP="00C245EE">
            <w:r w:rsidRPr="00B80CBD">
              <w:t>Додаткові години на предмети інваріантної складової, курси за вибором, індивідуальні та групові заняття</w:t>
            </w:r>
          </w:p>
        </w:tc>
        <w:tc>
          <w:tcPr>
            <w:tcW w:w="950"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519" w:type="dxa"/>
          </w:tcPr>
          <w:p w:rsidR="000E6763" w:rsidRPr="00B80CBD" w:rsidRDefault="000E6763" w:rsidP="00C245EE">
            <w:pPr>
              <w:jc w:val="center"/>
            </w:pPr>
            <w:r w:rsidRPr="00B80CBD">
              <w:t>1</w:t>
            </w:r>
          </w:p>
        </w:tc>
        <w:tc>
          <w:tcPr>
            <w:tcW w:w="567" w:type="dxa"/>
          </w:tcPr>
          <w:p w:rsidR="000E6763" w:rsidRPr="00B80CBD" w:rsidRDefault="000E6763" w:rsidP="00C245EE">
            <w:pPr>
              <w:jc w:val="center"/>
            </w:pPr>
            <w:r w:rsidRPr="00B80CBD">
              <w:t>1</w:t>
            </w:r>
          </w:p>
        </w:tc>
        <w:tc>
          <w:tcPr>
            <w:tcW w:w="961" w:type="dxa"/>
          </w:tcPr>
          <w:p w:rsidR="000E6763" w:rsidRPr="00B80CBD" w:rsidRDefault="000E6763" w:rsidP="00C245EE">
            <w:pPr>
              <w:jc w:val="center"/>
            </w:pPr>
            <w:r w:rsidRPr="00B80CBD">
              <w:t>5</w:t>
            </w:r>
          </w:p>
        </w:tc>
      </w:tr>
      <w:tr w:rsidR="000E6763" w:rsidRPr="00B80CBD" w:rsidTr="00C245EE">
        <w:trPr>
          <w:cantSplit/>
          <w:trHeight w:val="240"/>
          <w:jc w:val="center"/>
        </w:trPr>
        <w:tc>
          <w:tcPr>
            <w:tcW w:w="6014" w:type="dxa"/>
            <w:gridSpan w:val="2"/>
          </w:tcPr>
          <w:p w:rsidR="000E6763" w:rsidRPr="00B80CBD" w:rsidRDefault="000E6763" w:rsidP="00C245EE">
            <w:r w:rsidRPr="00B80CBD">
              <w:t xml:space="preserve">Гранично допустиме навчальне навантаження на учня (без </w:t>
            </w:r>
            <w:proofErr w:type="spellStart"/>
            <w:r w:rsidRPr="00B80CBD">
              <w:t>корекційно-</w:t>
            </w:r>
            <w:proofErr w:type="spellEnd"/>
            <w:r w:rsidRPr="00B80CBD">
              <w:t xml:space="preserve"> </w:t>
            </w:r>
            <w:proofErr w:type="spellStart"/>
            <w:r w:rsidRPr="00B80CBD">
              <w:t>розвиткових</w:t>
            </w:r>
            <w:proofErr w:type="spellEnd"/>
            <w:r w:rsidRPr="00B80CBD">
              <w:t xml:space="preserve"> занять)</w:t>
            </w:r>
          </w:p>
        </w:tc>
        <w:tc>
          <w:tcPr>
            <w:tcW w:w="950" w:type="dxa"/>
          </w:tcPr>
          <w:p w:rsidR="000E6763" w:rsidRPr="00B80CBD" w:rsidRDefault="000E6763" w:rsidP="00C245EE">
            <w:pPr>
              <w:jc w:val="center"/>
            </w:pPr>
            <w:r w:rsidRPr="00B80CBD">
              <w:t>20</w:t>
            </w:r>
          </w:p>
        </w:tc>
        <w:tc>
          <w:tcPr>
            <w:tcW w:w="567" w:type="dxa"/>
          </w:tcPr>
          <w:p w:rsidR="000E6763" w:rsidRPr="00B80CBD" w:rsidRDefault="000E6763" w:rsidP="00C245EE">
            <w:pPr>
              <w:jc w:val="center"/>
            </w:pPr>
            <w:r w:rsidRPr="00B80CBD">
              <w:t>20</w:t>
            </w:r>
          </w:p>
        </w:tc>
        <w:tc>
          <w:tcPr>
            <w:tcW w:w="567" w:type="dxa"/>
          </w:tcPr>
          <w:p w:rsidR="000E6763" w:rsidRPr="00B80CBD" w:rsidRDefault="000E6763" w:rsidP="00C245EE">
            <w:pPr>
              <w:jc w:val="center"/>
            </w:pPr>
            <w:r w:rsidRPr="00B80CBD">
              <w:t>21</w:t>
            </w:r>
          </w:p>
        </w:tc>
        <w:tc>
          <w:tcPr>
            <w:tcW w:w="519" w:type="dxa"/>
          </w:tcPr>
          <w:p w:rsidR="000E6763" w:rsidRPr="00B80CBD" w:rsidRDefault="000E6763" w:rsidP="00C245EE">
            <w:pPr>
              <w:jc w:val="center"/>
            </w:pPr>
            <w:r w:rsidRPr="00B80CBD">
              <w:t>22</w:t>
            </w:r>
          </w:p>
        </w:tc>
        <w:tc>
          <w:tcPr>
            <w:tcW w:w="567" w:type="dxa"/>
          </w:tcPr>
          <w:p w:rsidR="000E6763" w:rsidRPr="00B80CBD" w:rsidRDefault="000E6763" w:rsidP="00C245EE">
            <w:pPr>
              <w:jc w:val="center"/>
            </w:pPr>
            <w:r w:rsidRPr="00B80CBD">
              <w:t>22</w:t>
            </w:r>
          </w:p>
        </w:tc>
        <w:tc>
          <w:tcPr>
            <w:tcW w:w="961" w:type="dxa"/>
          </w:tcPr>
          <w:p w:rsidR="000E6763" w:rsidRPr="00B80CBD" w:rsidRDefault="000E6763" w:rsidP="00C245EE">
            <w:pPr>
              <w:jc w:val="center"/>
            </w:pPr>
            <w:r w:rsidRPr="00B80CBD">
              <w:t>105</w:t>
            </w:r>
          </w:p>
        </w:tc>
      </w:tr>
      <w:tr w:rsidR="000E6763" w:rsidRPr="00B80CBD" w:rsidTr="00C245EE">
        <w:trPr>
          <w:cantSplit/>
          <w:trHeight w:val="240"/>
          <w:jc w:val="center"/>
        </w:trPr>
        <w:tc>
          <w:tcPr>
            <w:tcW w:w="6014" w:type="dxa"/>
            <w:gridSpan w:val="2"/>
          </w:tcPr>
          <w:p w:rsidR="000E6763" w:rsidRPr="00B80CBD" w:rsidRDefault="000E6763" w:rsidP="00C245EE">
            <w:r w:rsidRPr="00B80CBD">
              <w:t>Сумарна кількість годин інваріантної і варіативної складових</w:t>
            </w:r>
          </w:p>
        </w:tc>
        <w:tc>
          <w:tcPr>
            <w:tcW w:w="950" w:type="dxa"/>
          </w:tcPr>
          <w:p w:rsidR="000E6763" w:rsidRPr="00B80CBD" w:rsidRDefault="000E6763" w:rsidP="00C245EE">
            <w:pPr>
              <w:jc w:val="center"/>
            </w:pPr>
            <w:r w:rsidRPr="00B80CBD">
              <w:t>34</w:t>
            </w:r>
          </w:p>
        </w:tc>
        <w:tc>
          <w:tcPr>
            <w:tcW w:w="567" w:type="dxa"/>
          </w:tcPr>
          <w:p w:rsidR="000E6763" w:rsidRPr="00B80CBD" w:rsidRDefault="000E6763" w:rsidP="00C245EE">
            <w:pPr>
              <w:jc w:val="center"/>
            </w:pPr>
            <w:r w:rsidRPr="00B80CBD">
              <w:t>36</w:t>
            </w:r>
          </w:p>
        </w:tc>
        <w:tc>
          <w:tcPr>
            <w:tcW w:w="567" w:type="dxa"/>
          </w:tcPr>
          <w:p w:rsidR="000E6763" w:rsidRPr="00B80CBD" w:rsidRDefault="000E6763" w:rsidP="00C245EE">
            <w:pPr>
              <w:jc w:val="center"/>
            </w:pPr>
            <w:r w:rsidRPr="00B80CBD">
              <w:t>37</w:t>
            </w:r>
          </w:p>
        </w:tc>
        <w:tc>
          <w:tcPr>
            <w:tcW w:w="519" w:type="dxa"/>
          </w:tcPr>
          <w:p w:rsidR="000E6763" w:rsidRPr="00B80CBD" w:rsidRDefault="000E6763" w:rsidP="00C245EE">
            <w:pPr>
              <w:jc w:val="center"/>
            </w:pPr>
            <w:r w:rsidRPr="00B80CBD">
              <w:t>38</w:t>
            </w:r>
          </w:p>
        </w:tc>
        <w:tc>
          <w:tcPr>
            <w:tcW w:w="567" w:type="dxa"/>
          </w:tcPr>
          <w:p w:rsidR="000E6763" w:rsidRPr="00B80CBD" w:rsidRDefault="000E6763" w:rsidP="00C245EE">
            <w:pPr>
              <w:jc w:val="center"/>
            </w:pPr>
            <w:r w:rsidRPr="00B80CBD">
              <w:t>38</w:t>
            </w:r>
          </w:p>
        </w:tc>
        <w:tc>
          <w:tcPr>
            <w:tcW w:w="961" w:type="dxa"/>
          </w:tcPr>
          <w:p w:rsidR="000E6763" w:rsidRPr="00B80CBD" w:rsidRDefault="000E6763" w:rsidP="00C245EE">
            <w:pPr>
              <w:jc w:val="center"/>
            </w:pPr>
            <w:r w:rsidRPr="00B80CBD">
              <w:t>183</w:t>
            </w:r>
          </w:p>
        </w:tc>
      </w:tr>
    </w:tbl>
    <w:p w:rsidR="000E6763" w:rsidRDefault="000E6763" w:rsidP="00423419">
      <w:pPr>
        <w:pStyle w:val="3"/>
        <w:jc w:val="both"/>
        <w:rPr>
          <w:rFonts w:ascii="Times New Roman" w:hAnsi="Times New Roman" w:cs="Times New Roman"/>
          <w:sz w:val="24"/>
          <w:szCs w:val="24"/>
        </w:rPr>
      </w:pPr>
    </w:p>
    <w:p w:rsidR="000E6763" w:rsidRDefault="000E6763" w:rsidP="00423419">
      <w:pPr>
        <w:pStyle w:val="3"/>
        <w:jc w:val="both"/>
        <w:rPr>
          <w:rFonts w:ascii="Times New Roman" w:hAnsi="Times New Roman" w:cs="Times New Roman"/>
          <w:b w:val="0"/>
          <w:szCs w:val="28"/>
        </w:rPr>
      </w:pPr>
      <w:r w:rsidRPr="00B80CBD">
        <w:rPr>
          <w:rFonts w:ascii="Times New Roman" w:hAnsi="Times New Roman" w:cs="Times New Roman"/>
          <w:sz w:val="24"/>
          <w:szCs w:val="24"/>
        </w:rPr>
        <w:t xml:space="preserve">Директор департаменту                                                                     </w:t>
      </w:r>
      <w:r>
        <w:rPr>
          <w:rFonts w:ascii="Times New Roman" w:hAnsi="Times New Roman" w:cs="Times New Roman"/>
          <w:sz w:val="24"/>
          <w:szCs w:val="24"/>
        </w:rPr>
        <w:t xml:space="preserve">                      </w:t>
      </w:r>
      <w:r w:rsidRPr="00B80CBD">
        <w:rPr>
          <w:rFonts w:ascii="Times New Roman" w:hAnsi="Times New Roman" w:cs="Times New Roman"/>
          <w:sz w:val="24"/>
          <w:szCs w:val="24"/>
        </w:rPr>
        <w:t xml:space="preserve">О. В. </w:t>
      </w:r>
      <w:proofErr w:type="spellStart"/>
      <w:r w:rsidRPr="00B80CBD">
        <w:rPr>
          <w:rFonts w:ascii="Times New Roman" w:hAnsi="Times New Roman" w:cs="Times New Roman"/>
          <w:sz w:val="24"/>
          <w:szCs w:val="24"/>
        </w:rPr>
        <w:t>Єресько</w:t>
      </w:r>
      <w:proofErr w:type="spellEnd"/>
    </w:p>
    <w:p w:rsidR="000E6763" w:rsidRPr="00B80CBD" w:rsidRDefault="000E6763" w:rsidP="00423419">
      <w:pPr>
        <w:rPr>
          <w:b/>
        </w:rPr>
      </w:pPr>
    </w:p>
    <w:p w:rsidR="000E6763" w:rsidRDefault="000E6763" w:rsidP="00D52C7D">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 xml:space="preserve">   </w:t>
      </w:r>
    </w:p>
    <w:p w:rsidR="000E6763" w:rsidRPr="00A05972" w:rsidRDefault="000E6763" w:rsidP="00D52C7D">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t xml:space="preserve"> Додаток 6</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із зниженим слухом  з навчанням  українською мовою</w:t>
      </w:r>
    </w:p>
    <w:p w:rsidR="000E6763" w:rsidRPr="00A05972"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tabs>
                <w:tab w:val="left" w:pos="210"/>
                <w:tab w:val="center" w:pos="317"/>
              </w:tabs>
              <w:rPr>
                <w:szCs w:val="28"/>
              </w:rPr>
            </w:pPr>
            <w:r>
              <w:rPr>
                <w:szCs w:val="28"/>
              </w:rPr>
              <w:t>7</w:t>
            </w:r>
          </w:p>
        </w:tc>
        <w:tc>
          <w:tcPr>
            <w:tcW w:w="519" w:type="dxa"/>
          </w:tcPr>
          <w:p w:rsidR="000E6763" w:rsidRPr="0005224E" w:rsidRDefault="000E6763" w:rsidP="00650321">
            <w:pPr>
              <w:jc w:val="center"/>
              <w:rPr>
                <w:szCs w:val="28"/>
              </w:rPr>
            </w:pPr>
            <w:r>
              <w:rPr>
                <w:szCs w:val="28"/>
              </w:rPr>
              <w:t>7</w:t>
            </w:r>
          </w:p>
        </w:tc>
        <w:tc>
          <w:tcPr>
            <w:tcW w:w="961" w:type="dxa"/>
          </w:tcPr>
          <w:p w:rsidR="000E6763" w:rsidRPr="0005224E" w:rsidRDefault="000E6763" w:rsidP="00650321">
            <w:pPr>
              <w:jc w:val="center"/>
              <w:rPr>
                <w:szCs w:val="28"/>
              </w:rPr>
            </w:pPr>
            <w:r w:rsidRPr="0005224E">
              <w:rPr>
                <w:szCs w:val="28"/>
              </w:rPr>
              <w:t>3</w:t>
            </w:r>
            <w:r>
              <w:rPr>
                <w:szCs w:val="28"/>
              </w:rPr>
              <w:t>5</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Українська жестова мова</w:t>
            </w:r>
            <w:r>
              <w:t>*</w:t>
            </w:r>
          </w:p>
        </w:tc>
        <w:tc>
          <w:tcPr>
            <w:tcW w:w="950"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1</w:t>
            </w:r>
          </w:p>
        </w:tc>
        <w:tc>
          <w:tcPr>
            <w:tcW w:w="519" w:type="dxa"/>
          </w:tcPr>
          <w:p w:rsidR="000E6763"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r>
              <w:rPr>
                <w:szCs w:val="28"/>
              </w:rPr>
              <w:t>*</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 xml:space="preserve">Образотворче </w:t>
            </w:r>
            <w:r w:rsidRPr="0005224E">
              <w:rPr>
                <w:szCs w:val="28"/>
              </w:rPr>
              <w:t>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0</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Розвиток слухового сприймання та формування вимови</w:t>
            </w:r>
          </w:p>
        </w:tc>
        <w:tc>
          <w:tcPr>
            <w:tcW w:w="950"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19" w:type="dxa"/>
          </w:tcPr>
          <w:p w:rsidR="000E6763" w:rsidRPr="0005224E" w:rsidRDefault="000E6763" w:rsidP="00650321">
            <w:pPr>
              <w:jc w:val="center"/>
              <w:rPr>
                <w:szCs w:val="28"/>
              </w:rPr>
            </w:pPr>
            <w:r>
              <w:rPr>
                <w:szCs w:val="28"/>
              </w:rPr>
              <w:t>14</w:t>
            </w:r>
          </w:p>
        </w:tc>
        <w:tc>
          <w:tcPr>
            <w:tcW w:w="961" w:type="dxa"/>
          </w:tcPr>
          <w:p w:rsidR="000E6763" w:rsidRPr="0005224E" w:rsidRDefault="000E6763" w:rsidP="00650321">
            <w:pPr>
              <w:jc w:val="center"/>
              <w:rPr>
                <w:szCs w:val="28"/>
              </w:rPr>
            </w:pPr>
            <w:r>
              <w:rPr>
                <w:szCs w:val="28"/>
              </w:rPr>
              <w:t>70</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732859" w:rsidRDefault="000E6763" w:rsidP="00650321">
            <w:pPr>
              <w:jc w:val="center"/>
              <w:rPr>
                <w:szCs w:val="28"/>
                <w:lang w:val="en-US"/>
              </w:rPr>
            </w:pPr>
            <w:r>
              <w:rPr>
                <w:szCs w:val="28"/>
                <w:lang w:val="en-US"/>
              </w:rPr>
              <w:t>1</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19" w:type="dxa"/>
          </w:tcPr>
          <w:p w:rsidR="000E6763" w:rsidRPr="003E4EDE" w:rsidRDefault="000E6763" w:rsidP="00650321">
            <w:pPr>
              <w:jc w:val="center"/>
              <w:rPr>
                <w:szCs w:val="28"/>
              </w:rPr>
            </w:pPr>
            <w:r>
              <w:rPr>
                <w:szCs w:val="28"/>
              </w:rPr>
              <w:t>2</w:t>
            </w:r>
          </w:p>
        </w:tc>
        <w:tc>
          <w:tcPr>
            <w:tcW w:w="961" w:type="dxa"/>
          </w:tcPr>
          <w:p w:rsidR="000E6763" w:rsidRPr="003E4EDE" w:rsidRDefault="000E6763" w:rsidP="00650321">
            <w:pPr>
              <w:jc w:val="center"/>
              <w:rPr>
                <w:szCs w:val="28"/>
              </w:rPr>
            </w:pPr>
            <w:r>
              <w:rPr>
                <w:szCs w:val="28"/>
              </w:rPr>
              <w:t>9</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AC7995" w:rsidRDefault="000E6763" w:rsidP="00650321">
            <w:pPr>
              <w:jc w:val="center"/>
              <w:rPr>
                <w:szCs w:val="28"/>
              </w:rPr>
            </w:pPr>
            <w:r>
              <w:rPr>
                <w:szCs w:val="28"/>
              </w:rPr>
              <w:t>2</w:t>
            </w:r>
          </w:p>
        </w:tc>
        <w:tc>
          <w:tcPr>
            <w:tcW w:w="567" w:type="dxa"/>
          </w:tcPr>
          <w:p w:rsidR="000E6763" w:rsidRPr="00732859" w:rsidRDefault="000E6763" w:rsidP="00650321">
            <w:pPr>
              <w:jc w:val="center"/>
              <w:rPr>
                <w:szCs w:val="28"/>
                <w:lang w:val="en-US"/>
              </w:rPr>
            </w:pPr>
            <w:r>
              <w:rPr>
                <w:szCs w:val="28"/>
                <w:lang w:val="en-US"/>
              </w:rPr>
              <w:t>2</w:t>
            </w:r>
          </w:p>
        </w:tc>
        <w:tc>
          <w:tcPr>
            <w:tcW w:w="567" w:type="dxa"/>
          </w:tcPr>
          <w:p w:rsidR="000E6763" w:rsidRPr="00732859" w:rsidRDefault="000E6763" w:rsidP="00650321">
            <w:pPr>
              <w:jc w:val="center"/>
              <w:rPr>
                <w:szCs w:val="28"/>
                <w:lang w:val="en-US"/>
              </w:rPr>
            </w:pPr>
            <w:r>
              <w:rPr>
                <w:szCs w:val="28"/>
                <w:lang w:val="en-US"/>
              </w:rPr>
              <w:t>2</w:t>
            </w:r>
          </w:p>
        </w:tc>
        <w:tc>
          <w:tcPr>
            <w:tcW w:w="567" w:type="dxa"/>
          </w:tcPr>
          <w:p w:rsidR="000E6763" w:rsidRPr="00732859" w:rsidRDefault="000E6763" w:rsidP="00650321">
            <w:pPr>
              <w:jc w:val="center"/>
              <w:rPr>
                <w:szCs w:val="28"/>
                <w:lang w:val="en-US"/>
              </w:rPr>
            </w:pPr>
            <w:r>
              <w:rPr>
                <w:szCs w:val="28"/>
                <w:lang w:val="en-US"/>
              </w:rPr>
              <w:t>2</w:t>
            </w:r>
          </w:p>
        </w:tc>
        <w:tc>
          <w:tcPr>
            <w:tcW w:w="519" w:type="dxa"/>
          </w:tcPr>
          <w:p w:rsidR="000E6763" w:rsidRPr="00732859" w:rsidRDefault="000E6763" w:rsidP="00650321">
            <w:pPr>
              <w:jc w:val="center"/>
              <w:rPr>
                <w:szCs w:val="28"/>
                <w:lang w:val="en-US"/>
              </w:rPr>
            </w:pPr>
            <w:r>
              <w:rPr>
                <w:szCs w:val="28"/>
                <w:lang w:val="en-US"/>
              </w:rPr>
              <w:t>2</w:t>
            </w:r>
          </w:p>
        </w:tc>
        <w:tc>
          <w:tcPr>
            <w:tcW w:w="961" w:type="dxa"/>
          </w:tcPr>
          <w:p w:rsidR="000E6763" w:rsidRPr="00AC7995"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37</w:t>
            </w:r>
          </w:p>
        </w:tc>
        <w:tc>
          <w:tcPr>
            <w:tcW w:w="567" w:type="dxa"/>
          </w:tcPr>
          <w:p w:rsidR="000E6763" w:rsidRPr="0005224E" w:rsidRDefault="000E6763" w:rsidP="00650321">
            <w:pPr>
              <w:jc w:val="center"/>
              <w:rPr>
                <w:szCs w:val="28"/>
              </w:rPr>
            </w:pPr>
            <w:r>
              <w:rPr>
                <w:szCs w:val="28"/>
              </w:rPr>
              <w:t>38</w:t>
            </w:r>
          </w:p>
        </w:tc>
        <w:tc>
          <w:tcPr>
            <w:tcW w:w="567" w:type="dxa"/>
          </w:tcPr>
          <w:p w:rsidR="000E6763" w:rsidRPr="0005224E" w:rsidRDefault="000E6763" w:rsidP="00650321">
            <w:pPr>
              <w:jc w:val="center"/>
              <w:rPr>
                <w:szCs w:val="28"/>
              </w:rPr>
            </w:pPr>
            <w:r>
              <w:rPr>
                <w:szCs w:val="28"/>
              </w:rPr>
              <w:t>39</w:t>
            </w:r>
          </w:p>
        </w:tc>
        <w:tc>
          <w:tcPr>
            <w:tcW w:w="567" w:type="dxa"/>
          </w:tcPr>
          <w:p w:rsidR="000E6763" w:rsidRPr="0005224E" w:rsidRDefault="000E6763" w:rsidP="00650321">
            <w:pPr>
              <w:jc w:val="center"/>
              <w:rPr>
                <w:szCs w:val="28"/>
              </w:rPr>
            </w:pPr>
            <w:r>
              <w:rPr>
                <w:szCs w:val="28"/>
              </w:rPr>
              <w:t>40</w:t>
            </w:r>
          </w:p>
        </w:tc>
        <w:tc>
          <w:tcPr>
            <w:tcW w:w="519" w:type="dxa"/>
          </w:tcPr>
          <w:p w:rsidR="000E6763" w:rsidRPr="0005224E" w:rsidRDefault="000E6763" w:rsidP="00650321">
            <w:pPr>
              <w:jc w:val="center"/>
              <w:rPr>
                <w:szCs w:val="28"/>
              </w:rPr>
            </w:pPr>
            <w:r>
              <w:rPr>
                <w:szCs w:val="28"/>
              </w:rPr>
              <w:t>40</w:t>
            </w:r>
          </w:p>
        </w:tc>
        <w:tc>
          <w:tcPr>
            <w:tcW w:w="961" w:type="dxa"/>
          </w:tcPr>
          <w:p w:rsidR="000E6763" w:rsidRPr="0005224E" w:rsidRDefault="000E6763" w:rsidP="00650321">
            <w:pPr>
              <w:jc w:val="center"/>
              <w:rPr>
                <w:szCs w:val="28"/>
              </w:rPr>
            </w:pPr>
            <w:r>
              <w:rPr>
                <w:szCs w:val="28"/>
              </w:rPr>
              <w:t>194</w:t>
            </w:r>
          </w:p>
        </w:tc>
      </w:tr>
    </w:tbl>
    <w:p w:rsidR="000E6763" w:rsidRDefault="000E6763" w:rsidP="00D52C7D">
      <w:pPr>
        <w:jc w:val="center"/>
      </w:pPr>
    </w:p>
    <w:p w:rsidR="000E6763" w:rsidRPr="004007BD" w:rsidRDefault="000E6763" w:rsidP="00D52C7D">
      <w:pPr>
        <w:jc w:val="both"/>
        <w:rPr>
          <w:szCs w:val="28"/>
        </w:rPr>
      </w:pPr>
      <w:r>
        <w:t>*</w:t>
      </w:r>
      <w:r w:rsidRPr="004007BD">
        <w:rPr>
          <w:szCs w:val="28"/>
        </w:rPr>
        <w:t>Предметно-практичне навчання</w:t>
      </w:r>
      <w:r>
        <w:rPr>
          <w:szCs w:val="28"/>
        </w:rPr>
        <w:t>, українську жестову мову (+ 1 година) рекомендується проводити за рахунок додаткових годин</w:t>
      </w:r>
    </w:p>
    <w:p w:rsidR="000E6763" w:rsidRDefault="000E6763" w:rsidP="00D52C7D">
      <w:pPr>
        <w:pStyle w:val="3"/>
        <w:jc w:val="both"/>
        <w:rPr>
          <w:b w:val="0"/>
          <w:szCs w:val="28"/>
        </w:rPr>
        <w:sectPr w:rsidR="000E6763" w:rsidSect="00650321">
          <w:pgSz w:w="11906" w:h="16838"/>
          <w:pgMar w:top="850" w:right="926" w:bottom="719" w:left="1417" w:header="708" w:footer="708" w:gutter="0"/>
          <w:cols w:space="708"/>
          <w:titlePg/>
          <w:docGrid w:linePitch="360"/>
        </w:sectPr>
      </w:pPr>
      <w:r>
        <w:rPr>
          <w:b w:val="0"/>
          <w:szCs w:val="28"/>
        </w:rPr>
        <w:t xml:space="preserve">                                                                  </w:t>
      </w:r>
    </w:p>
    <w:p w:rsidR="000E6763" w:rsidRPr="00A05972" w:rsidRDefault="000E6763" w:rsidP="00D52C7D">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 xml:space="preserve">   Додаток 7</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A05972">
        <w:rPr>
          <w:lang w:val="ru-RU"/>
        </w:rPr>
        <w:t xml:space="preserve">      </w:t>
      </w:r>
      <w:r w:rsidRPr="00A05972">
        <w:t xml:space="preserve">     від 28.01.2014 року  № 80  </w:t>
      </w:r>
    </w:p>
    <w:p w:rsidR="000E6763" w:rsidRPr="00A05972" w:rsidRDefault="000E6763" w:rsidP="00D52C7D">
      <w:pPr>
        <w:pStyle w:val="3"/>
        <w:rPr>
          <w:rFonts w:ascii="Times New Roman" w:hAnsi="Times New Roman" w:cs="Times New Roman"/>
          <w:szCs w:val="28"/>
        </w:rPr>
      </w:pP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із зниженим слухом</w:t>
      </w:r>
    </w:p>
    <w:p w:rsidR="000E6763" w:rsidRPr="00A05972" w:rsidRDefault="000E6763" w:rsidP="00D52C7D">
      <w:pPr>
        <w:jc w:val="center"/>
        <w:rPr>
          <w:b/>
          <w:szCs w:val="28"/>
        </w:rPr>
      </w:pPr>
      <w:r w:rsidRPr="00A05972">
        <w:rPr>
          <w:b/>
          <w:szCs w:val="28"/>
        </w:rPr>
        <w:t>з навчанням  російською мовою</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58"/>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Pr>
                <w:szCs w:val="28"/>
              </w:rPr>
              <w:t>Мова навчання</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tabs>
                <w:tab w:val="left" w:pos="210"/>
                <w:tab w:val="center" w:pos="317"/>
              </w:tabs>
              <w:rPr>
                <w:szCs w:val="28"/>
              </w:rPr>
            </w:pPr>
            <w:r>
              <w:rPr>
                <w:szCs w:val="28"/>
              </w:rPr>
              <w:t>5</w:t>
            </w:r>
          </w:p>
        </w:tc>
        <w:tc>
          <w:tcPr>
            <w:tcW w:w="519" w:type="dxa"/>
          </w:tcPr>
          <w:p w:rsidR="000E6763" w:rsidRPr="0005224E" w:rsidRDefault="000E6763" w:rsidP="00650321">
            <w:pPr>
              <w:jc w:val="center"/>
              <w:rPr>
                <w:szCs w:val="28"/>
              </w:rPr>
            </w:pPr>
            <w:r>
              <w:rPr>
                <w:szCs w:val="28"/>
              </w:rPr>
              <w:t>5</w:t>
            </w:r>
          </w:p>
        </w:tc>
        <w:tc>
          <w:tcPr>
            <w:tcW w:w="961" w:type="dxa"/>
          </w:tcPr>
          <w:p w:rsidR="000E6763" w:rsidRPr="0005224E" w:rsidRDefault="000E6763" w:rsidP="00650321">
            <w:pPr>
              <w:jc w:val="center"/>
              <w:rPr>
                <w:szCs w:val="28"/>
              </w:rPr>
            </w:pPr>
            <w:r>
              <w:rPr>
                <w:szCs w:val="28"/>
              </w:rPr>
              <w:t>29</w:t>
            </w:r>
          </w:p>
        </w:tc>
      </w:tr>
      <w:tr w:rsidR="000E6763" w:rsidRPr="0005224E">
        <w:trPr>
          <w:cantSplit/>
          <w:trHeight w:val="157"/>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Українська мова</w:t>
            </w:r>
          </w:p>
        </w:tc>
        <w:tc>
          <w:tcPr>
            <w:tcW w:w="950" w:type="dxa"/>
          </w:tcPr>
          <w:p w:rsidR="000E6763" w:rsidRDefault="000E6763" w:rsidP="00650321">
            <w:pPr>
              <w:jc w:val="center"/>
              <w:rPr>
                <w:szCs w:val="28"/>
              </w:rPr>
            </w:pPr>
            <w:r>
              <w:rPr>
                <w:szCs w:val="28"/>
              </w:rPr>
              <w:t>-</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6</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Українська жестова мова</w:t>
            </w:r>
            <w:r>
              <w:t>*</w:t>
            </w:r>
          </w:p>
        </w:tc>
        <w:tc>
          <w:tcPr>
            <w:tcW w:w="950"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Default="000E6763" w:rsidP="00650321">
            <w:pPr>
              <w:tabs>
                <w:tab w:val="left" w:pos="210"/>
                <w:tab w:val="center" w:pos="317"/>
              </w:tabs>
              <w:rPr>
                <w:szCs w:val="28"/>
              </w:rPr>
            </w:pPr>
            <w:r>
              <w:rPr>
                <w:szCs w:val="28"/>
              </w:rPr>
              <w:t>1</w:t>
            </w:r>
          </w:p>
        </w:tc>
        <w:tc>
          <w:tcPr>
            <w:tcW w:w="519" w:type="dxa"/>
          </w:tcPr>
          <w:p w:rsidR="000E6763"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Технології</w:t>
            </w:r>
            <w:r>
              <w:rPr>
                <w:szCs w:val="28"/>
              </w:rPr>
              <w:t>*</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 xml:space="preserve">Образотворче </w:t>
            </w:r>
            <w:r w:rsidRPr="0005224E">
              <w:rPr>
                <w:szCs w:val="28"/>
              </w:rPr>
              <w:t>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0</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Розвиток зорового сприймання та формування вимови</w:t>
            </w:r>
          </w:p>
        </w:tc>
        <w:tc>
          <w:tcPr>
            <w:tcW w:w="950"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67" w:type="dxa"/>
          </w:tcPr>
          <w:p w:rsidR="000E6763" w:rsidRPr="0005224E" w:rsidRDefault="000E6763" w:rsidP="00650321">
            <w:pPr>
              <w:jc w:val="center"/>
              <w:rPr>
                <w:szCs w:val="28"/>
              </w:rPr>
            </w:pPr>
            <w:r>
              <w:rPr>
                <w:szCs w:val="28"/>
              </w:rPr>
              <w:t>14</w:t>
            </w:r>
          </w:p>
        </w:tc>
        <w:tc>
          <w:tcPr>
            <w:tcW w:w="519" w:type="dxa"/>
          </w:tcPr>
          <w:p w:rsidR="000E6763" w:rsidRPr="0005224E" w:rsidRDefault="000E6763" w:rsidP="00650321">
            <w:pPr>
              <w:jc w:val="center"/>
              <w:rPr>
                <w:szCs w:val="28"/>
              </w:rPr>
            </w:pPr>
            <w:r>
              <w:rPr>
                <w:szCs w:val="28"/>
              </w:rPr>
              <w:t>14</w:t>
            </w:r>
          </w:p>
        </w:tc>
        <w:tc>
          <w:tcPr>
            <w:tcW w:w="961" w:type="dxa"/>
          </w:tcPr>
          <w:p w:rsidR="000E6763" w:rsidRPr="0005224E" w:rsidRDefault="000E6763" w:rsidP="00650321">
            <w:pPr>
              <w:jc w:val="center"/>
              <w:rPr>
                <w:szCs w:val="28"/>
              </w:rPr>
            </w:pPr>
            <w:r>
              <w:rPr>
                <w:szCs w:val="28"/>
              </w:rPr>
              <w:t>70</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732859" w:rsidRDefault="000E6763" w:rsidP="00650321">
            <w:pPr>
              <w:jc w:val="center"/>
              <w:rPr>
                <w:szCs w:val="28"/>
                <w:lang w:val="en-US"/>
              </w:rPr>
            </w:pPr>
            <w:r>
              <w:rPr>
                <w:szCs w:val="28"/>
                <w:lang w:val="en-US"/>
              </w:rPr>
              <w:t>1</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67" w:type="dxa"/>
          </w:tcPr>
          <w:p w:rsidR="000E6763" w:rsidRPr="003E4EDE" w:rsidRDefault="000E6763" w:rsidP="00650321">
            <w:pPr>
              <w:jc w:val="center"/>
              <w:rPr>
                <w:szCs w:val="28"/>
              </w:rPr>
            </w:pPr>
            <w:r>
              <w:rPr>
                <w:szCs w:val="28"/>
              </w:rPr>
              <w:t>2</w:t>
            </w:r>
          </w:p>
        </w:tc>
        <w:tc>
          <w:tcPr>
            <w:tcW w:w="519" w:type="dxa"/>
          </w:tcPr>
          <w:p w:rsidR="000E6763" w:rsidRPr="003E4EDE" w:rsidRDefault="000E6763" w:rsidP="00650321">
            <w:pPr>
              <w:jc w:val="center"/>
              <w:rPr>
                <w:szCs w:val="28"/>
              </w:rPr>
            </w:pPr>
            <w:r>
              <w:rPr>
                <w:szCs w:val="28"/>
              </w:rPr>
              <w:t>2</w:t>
            </w:r>
          </w:p>
        </w:tc>
        <w:tc>
          <w:tcPr>
            <w:tcW w:w="961" w:type="dxa"/>
          </w:tcPr>
          <w:p w:rsidR="000E6763" w:rsidRPr="003E4EDE" w:rsidRDefault="000E6763" w:rsidP="00650321">
            <w:pPr>
              <w:jc w:val="center"/>
              <w:rPr>
                <w:szCs w:val="28"/>
              </w:rPr>
            </w:pPr>
            <w:r>
              <w:rPr>
                <w:szCs w:val="28"/>
              </w:rPr>
              <w:t>9</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AC7995" w:rsidRDefault="000E6763" w:rsidP="00650321">
            <w:pPr>
              <w:jc w:val="center"/>
              <w:rPr>
                <w:szCs w:val="28"/>
              </w:rPr>
            </w:pPr>
            <w:r>
              <w:rPr>
                <w:szCs w:val="28"/>
              </w:rPr>
              <w:t>2</w:t>
            </w:r>
          </w:p>
        </w:tc>
        <w:tc>
          <w:tcPr>
            <w:tcW w:w="567" w:type="dxa"/>
          </w:tcPr>
          <w:p w:rsidR="000E6763" w:rsidRPr="00732859" w:rsidRDefault="000E6763" w:rsidP="00650321">
            <w:pPr>
              <w:jc w:val="center"/>
              <w:rPr>
                <w:szCs w:val="28"/>
                <w:lang w:val="en-US"/>
              </w:rPr>
            </w:pPr>
            <w:r>
              <w:rPr>
                <w:szCs w:val="28"/>
                <w:lang w:val="en-US"/>
              </w:rPr>
              <w:t>2</w:t>
            </w:r>
          </w:p>
        </w:tc>
        <w:tc>
          <w:tcPr>
            <w:tcW w:w="567" w:type="dxa"/>
          </w:tcPr>
          <w:p w:rsidR="000E6763" w:rsidRPr="00732859" w:rsidRDefault="000E6763" w:rsidP="00650321">
            <w:pPr>
              <w:jc w:val="center"/>
              <w:rPr>
                <w:szCs w:val="28"/>
                <w:lang w:val="en-US"/>
              </w:rPr>
            </w:pPr>
            <w:r>
              <w:rPr>
                <w:szCs w:val="28"/>
                <w:lang w:val="en-US"/>
              </w:rPr>
              <w:t>2</w:t>
            </w:r>
          </w:p>
        </w:tc>
        <w:tc>
          <w:tcPr>
            <w:tcW w:w="567" w:type="dxa"/>
          </w:tcPr>
          <w:p w:rsidR="000E6763" w:rsidRPr="00732859" w:rsidRDefault="000E6763" w:rsidP="00650321">
            <w:pPr>
              <w:jc w:val="center"/>
              <w:rPr>
                <w:szCs w:val="28"/>
                <w:lang w:val="en-US"/>
              </w:rPr>
            </w:pPr>
            <w:r>
              <w:rPr>
                <w:szCs w:val="28"/>
                <w:lang w:val="en-US"/>
              </w:rPr>
              <w:t>2</w:t>
            </w:r>
          </w:p>
        </w:tc>
        <w:tc>
          <w:tcPr>
            <w:tcW w:w="519" w:type="dxa"/>
          </w:tcPr>
          <w:p w:rsidR="000E6763" w:rsidRPr="00732859" w:rsidRDefault="000E6763" w:rsidP="00650321">
            <w:pPr>
              <w:jc w:val="center"/>
              <w:rPr>
                <w:szCs w:val="28"/>
                <w:lang w:val="en-US"/>
              </w:rPr>
            </w:pPr>
            <w:r>
              <w:rPr>
                <w:szCs w:val="28"/>
                <w:lang w:val="en-US"/>
              </w:rPr>
              <w:t>2</w:t>
            </w:r>
          </w:p>
        </w:tc>
        <w:tc>
          <w:tcPr>
            <w:tcW w:w="961" w:type="dxa"/>
          </w:tcPr>
          <w:p w:rsidR="000E6763" w:rsidRPr="00AC7995"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37</w:t>
            </w:r>
          </w:p>
        </w:tc>
        <w:tc>
          <w:tcPr>
            <w:tcW w:w="567" w:type="dxa"/>
          </w:tcPr>
          <w:p w:rsidR="000E6763" w:rsidRPr="0005224E" w:rsidRDefault="000E6763" w:rsidP="00650321">
            <w:pPr>
              <w:jc w:val="center"/>
              <w:rPr>
                <w:szCs w:val="28"/>
              </w:rPr>
            </w:pPr>
            <w:r>
              <w:rPr>
                <w:szCs w:val="28"/>
              </w:rPr>
              <w:t>38</w:t>
            </w:r>
          </w:p>
        </w:tc>
        <w:tc>
          <w:tcPr>
            <w:tcW w:w="567" w:type="dxa"/>
          </w:tcPr>
          <w:p w:rsidR="000E6763" w:rsidRPr="0005224E" w:rsidRDefault="000E6763" w:rsidP="00650321">
            <w:pPr>
              <w:jc w:val="center"/>
              <w:rPr>
                <w:szCs w:val="28"/>
              </w:rPr>
            </w:pPr>
            <w:r>
              <w:rPr>
                <w:szCs w:val="28"/>
              </w:rPr>
              <w:t>39</w:t>
            </w:r>
          </w:p>
        </w:tc>
        <w:tc>
          <w:tcPr>
            <w:tcW w:w="567" w:type="dxa"/>
          </w:tcPr>
          <w:p w:rsidR="000E6763" w:rsidRPr="0005224E" w:rsidRDefault="000E6763" w:rsidP="00650321">
            <w:pPr>
              <w:jc w:val="center"/>
              <w:rPr>
                <w:szCs w:val="28"/>
              </w:rPr>
            </w:pPr>
            <w:r>
              <w:rPr>
                <w:szCs w:val="28"/>
              </w:rPr>
              <w:t>40</w:t>
            </w:r>
          </w:p>
        </w:tc>
        <w:tc>
          <w:tcPr>
            <w:tcW w:w="519" w:type="dxa"/>
          </w:tcPr>
          <w:p w:rsidR="000E6763" w:rsidRPr="0005224E" w:rsidRDefault="000E6763" w:rsidP="00650321">
            <w:pPr>
              <w:jc w:val="center"/>
              <w:rPr>
                <w:szCs w:val="28"/>
              </w:rPr>
            </w:pPr>
            <w:r>
              <w:rPr>
                <w:szCs w:val="28"/>
              </w:rPr>
              <w:t>40</w:t>
            </w:r>
          </w:p>
        </w:tc>
        <w:tc>
          <w:tcPr>
            <w:tcW w:w="961" w:type="dxa"/>
          </w:tcPr>
          <w:p w:rsidR="000E6763" w:rsidRPr="0005224E" w:rsidRDefault="000E6763" w:rsidP="00650321">
            <w:pPr>
              <w:jc w:val="center"/>
              <w:rPr>
                <w:szCs w:val="28"/>
              </w:rPr>
            </w:pPr>
            <w:r>
              <w:rPr>
                <w:szCs w:val="28"/>
              </w:rPr>
              <w:t>194</w:t>
            </w:r>
          </w:p>
        </w:tc>
      </w:tr>
    </w:tbl>
    <w:p w:rsidR="000E6763" w:rsidRDefault="000E6763" w:rsidP="00D52C7D">
      <w:pPr>
        <w:jc w:val="both"/>
      </w:pPr>
      <w:r>
        <w:t>*</w:t>
      </w:r>
      <w:r w:rsidRPr="004007BD">
        <w:rPr>
          <w:szCs w:val="28"/>
        </w:rPr>
        <w:t>Предметно-практичне навчання</w:t>
      </w:r>
      <w:r>
        <w:rPr>
          <w:szCs w:val="28"/>
        </w:rPr>
        <w:t>, українську жестову мову (+ 1 година) рекомендується проводити за рахунок додаткових годин</w:t>
      </w:r>
    </w:p>
    <w:p w:rsidR="000E6763" w:rsidRDefault="000E6763" w:rsidP="00D52C7D">
      <w:pPr>
        <w:pStyle w:val="3"/>
        <w:jc w:val="both"/>
        <w:rPr>
          <w:b w:val="0"/>
          <w:szCs w:val="28"/>
        </w:rPr>
        <w:sectPr w:rsidR="000E6763" w:rsidSect="00650321">
          <w:pgSz w:w="11906" w:h="16838"/>
          <w:pgMar w:top="850" w:right="926" w:bottom="719" w:left="1417" w:header="708" w:footer="708" w:gutter="0"/>
          <w:cols w:space="708"/>
          <w:titlePg/>
          <w:docGrid w:linePitch="360"/>
        </w:sectPr>
      </w:pPr>
      <w:r>
        <w:rPr>
          <w:b w:val="0"/>
          <w:szCs w:val="28"/>
        </w:rPr>
        <w:t xml:space="preserve">                                                              </w:t>
      </w:r>
    </w:p>
    <w:p w:rsidR="000E6763" w:rsidRPr="00A05972" w:rsidRDefault="000E6763" w:rsidP="00D52C7D">
      <w:pPr>
        <w:pStyle w:val="3"/>
        <w:ind w:left="4956" w:firstLine="708"/>
        <w:jc w:val="both"/>
        <w:rPr>
          <w:rFonts w:ascii="Times New Roman" w:hAnsi="Times New Roman" w:cs="Times New Roman"/>
          <w:b w:val="0"/>
          <w:szCs w:val="28"/>
        </w:rPr>
      </w:pPr>
      <w:r w:rsidRPr="00A05972">
        <w:rPr>
          <w:rFonts w:ascii="Times New Roman" w:hAnsi="Times New Roman" w:cs="Times New Roman"/>
          <w:b w:val="0"/>
          <w:szCs w:val="28"/>
        </w:rPr>
        <w:lastRenderedPageBreak/>
        <w:t xml:space="preserve">       Додаток 8</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Pr>
        <w:jc w:val="both"/>
      </w:pPr>
    </w:p>
    <w:p w:rsidR="000E6763" w:rsidRPr="00A05972" w:rsidRDefault="000E6763" w:rsidP="00D52C7D">
      <w:pPr>
        <w:jc w:val="both"/>
      </w:pP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з тяжкими порушеннями мовлення</w:t>
      </w:r>
    </w:p>
    <w:p w:rsidR="000E6763" w:rsidRPr="00A05972" w:rsidRDefault="000E6763" w:rsidP="00D52C7D">
      <w:pPr>
        <w:jc w:val="center"/>
        <w:rPr>
          <w:b/>
          <w:szCs w:val="28"/>
        </w:rPr>
      </w:pPr>
      <w:r w:rsidRPr="00A05972">
        <w:rPr>
          <w:b/>
          <w:szCs w:val="28"/>
        </w:rPr>
        <w:t>з навчанням  українською мовою</w:t>
      </w:r>
    </w:p>
    <w:p w:rsidR="000E6763" w:rsidRPr="00A05972"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sidRPr="0005224E">
              <w:rPr>
                <w:szCs w:val="28"/>
              </w:rPr>
              <w:t>7</w:t>
            </w:r>
          </w:p>
        </w:tc>
        <w:tc>
          <w:tcPr>
            <w:tcW w:w="567"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6</w:t>
            </w:r>
          </w:p>
        </w:tc>
        <w:tc>
          <w:tcPr>
            <w:tcW w:w="567" w:type="dxa"/>
          </w:tcPr>
          <w:p w:rsidR="000E6763" w:rsidRPr="004E3418" w:rsidRDefault="000E6763" w:rsidP="00650321">
            <w:pPr>
              <w:tabs>
                <w:tab w:val="left" w:pos="210"/>
                <w:tab w:val="center" w:pos="317"/>
              </w:tabs>
              <w:rPr>
                <w:szCs w:val="28"/>
              </w:rPr>
            </w:pPr>
            <w:r>
              <w:rPr>
                <w:szCs w:val="28"/>
                <w:lang w:val="en-US"/>
              </w:rPr>
              <w:t xml:space="preserve"> </w:t>
            </w:r>
            <w:r>
              <w:rPr>
                <w:szCs w:val="28"/>
              </w:rPr>
              <w:t>5</w:t>
            </w:r>
          </w:p>
        </w:tc>
        <w:tc>
          <w:tcPr>
            <w:tcW w:w="519" w:type="dxa"/>
          </w:tcPr>
          <w:p w:rsidR="000E6763" w:rsidRPr="0005224E" w:rsidRDefault="000E6763" w:rsidP="00650321">
            <w:pPr>
              <w:jc w:val="center"/>
              <w:rPr>
                <w:szCs w:val="28"/>
              </w:rPr>
            </w:pPr>
            <w:r>
              <w:rPr>
                <w:szCs w:val="28"/>
              </w:rPr>
              <w:t>5</w:t>
            </w:r>
          </w:p>
        </w:tc>
        <w:tc>
          <w:tcPr>
            <w:tcW w:w="961" w:type="dxa"/>
          </w:tcPr>
          <w:p w:rsidR="000E6763" w:rsidRPr="0005224E" w:rsidRDefault="000E6763" w:rsidP="00650321">
            <w:pPr>
              <w:jc w:val="center"/>
              <w:rPr>
                <w:szCs w:val="28"/>
              </w:rPr>
            </w:pPr>
            <w:r>
              <w:rPr>
                <w:szCs w:val="28"/>
              </w:rPr>
              <w:t>29</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4E3418" w:rsidRDefault="000E6763" w:rsidP="00650321">
            <w:pPr>
              <w:tabs>
                <w:tab w:val="left" w:pos="210"/>
                <w:tab w:val="center" w:pos="317"/>
              </w:tabs>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6</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Pr>
                <w:szCs w:val="28"/>
              </w:rPr>
              <w:t>96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мовлення</w:t>
            </w:r>
          </w:p>
        </w:tc>
        <w:tc>
          <w:tcPr>
            <w:tcW w:w="950"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19" w:type="dxa"/>
          </w:tcPr>
          <w:p w:rsidR="000E6763" w:rsidRPr="0005224E" w:rsidRDefault="000E6763" w:rsidP="00650321">
            <w:pPr>
              <w:jc w:val="center"/>
              <w:rPr>
                <w:szCs w:val="28"/>
              </w:rPr>
            </w:pPr>
            <w:r>
              <w:rPr>
                <w:szCs w:val="28"/>
              </w:rPr>
              <w:t>5</w:t>
            </w:r>
          </w:p>
        </w:tc>
        <w:tc>
          <w:tcPr>
            <w:tcW w:w="961" w:type="dxa"/>
          </w:tcPr>
          <w:p w:rsidR="000E6763" w:rsidRPr="0005224E" w:rsidRDefault="000E6763" w:rsidP="00650321">
            <w:pPr>
              <w:jc w:val="center"/>
              <w:rPr>
                <w:szCs w:val="28"/>
              </w:rPr>
            </w:pPr>
            <w:r>
              <w:rPr>
                <w:szCs w:val="28"/>
              </w:rPr>
              <w:t>25</w:t>
            </w:r>
          </w:p>
        </w:tc>
      </w:tr>
      <w:tr w:rsidR="000E6763" w:rsidRPr="0005224E">
        <w:trPr>
          <w:cantSplit/>
          <w:trHeight w:val="370"/>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3</w:t>
            </w:r>
          </w:p>
        </w:tc>
        <w:tc>
          <w:tcPr>
            <w:tcW w:w="567" w:type="dxa"/>
          </w:tcPr>
          <w:p w:rsidR="000E6763" w:rsidRPr="004E3418" w:rsidRDefault="000E6763" w:rsidP="00650321">
            <w:pPr>
              <w:jc w:val="center"/>
              <w:rPr>
                <w:szCs w:val="28"/>
              </w:rPr>
            </w:pPr>
            <w:r>
              <w:rPr>
                <w:szCs w:val="28"/>
              </w:rPr>
              <w:t>3</w:t>
            </w:r>
          </w:p>
        </w:tc>
        <w:tc>
          <w:tcPr>
            <w:tcW w:w="567" w:type="dxa"/>
          </w:tcPr>
          <w:p w:rsidR="000E6763" w:rsidRPr="004E3418" w:rsidRDefault="000E6763" w:rsidP="00650321">
            <w:pPr>
              <w:jc w:val="center"/>
              <w:rPr>
                <w:szCs w:val="28"/>
              </w:rPr>
            </w:pPr>
            <w:r>
              <w:rPr>
                <w:szCs w:val="28"/>
              </w:rPr>
              <w:t>3</w:t>
            </w:r>
          </w:p>
        </w:tc>
        <w:tc>
          <w:tcPr>
            <w:tcW w:w="519" w:type="dxa"/>
          </w:tcPr>
          <w:p w:rsidR="000E6763" w:rsidRPr="004E3418" w:rsidRDefault="000E6763" w:rsidP="00650321">
            <w:pPr>
              <w:jc w:val="center"/>
              <w:rPr>
                <w:szCs w:val="28"/>
              </w:rPr>
            </w:pPr>
            <w:r>
              <w:rPr>
                <w:szCs w:val="28"/>
              </w:rPr>
              <w:t>3</w:t>
            </w:r>
          </w:p>
        </w:tc>
        <w:tc>
          <w:tcPr>
            <w:tcW w:w="961" w:type="dxa"/>
          </w:tcPr>
          <w:p w:rsidR="000E6763" w:rsidRPr="004E3418" w:rsidRDefault="000E6763" w:rsidP="00650321">
            <w:pPr>
              <w:jc w:val="center"/>
              <w:rPr>
                <w:szCs w:val="28"/>
              </w:rPr>
            </w:pPr>
            <w:r>
              <w:rPr>
                <w:szCs w:val="28"/>
              </w:rPr>
              <w:t>14</w:t>
            </w:r>
          </w:p>
        </w:tc>
      </w:tr>
      <w:tr w:rsidR="000E6763" w:rsidRPr="0005224E">
        <w:trPr>
          <w:cantSplit/>
          <w:trHeight w:val="158"/>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proofErr w:type="spellStart"/>
            <w:r>
              <w:rPr>
                <w:szCs w:val="28"/>
              </w:rPr>
              <w:t>Логоритміка</w:t>
            </w:r>
            <w:proofErr w:type="spellEnd"/>
          </w:p>
        </w:tc>
        <w:tc>
          <w:tcPr>
            <w:tcW w:w="950" w:type="dxa"/>
          </w:tcPr>
          <w:p w:rsidR="000E6763" w:rsidRPr="004E3418" w:rsidRDefault="000E6763" w:rsidP="00650321">
            <w:pPr>
              <w:jc w:val="center"/>
              <w:rPr>
                <w:szCs w:val="28"/>
              </w:rPr>
            </w:pPr>
            <w:r>
              <w:rPr>
                <w:szCs w:val="28"/>
              </w:rPr>
              <w:t>1</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19" w:type="dxa"/>
          </w:tcPr>
          <w:p w:rsidR="000E6763" w:rsidRPr="004E3418" w:rsidRDefault="000E6763" w:rsidP="00650321">
            <w:pPr>
              <w:jc w:val="center"/>
              <w:rPr>
                <w:szCs w:val="28"/>
              </w:rPr>
            </w:pPr>
            <w:r>
              <w:rPr>
                <w:szCs w:val="28"/>
              </w:rPr>
              <w:t>2</w:t>
            </w:r>
          </w:p>
        </w:tc>
        <w:tc>
          <w:tcPr>
            <w:tcW w:w="961" w:type="dxa"/>
          </w:tcPr>
          <w:p w:rsidR="000E6763" w:rsidRPr="004E3418" w:rsidRDefault="000E6763" w:rsidP="00650321">
            <w:pPr>
              <w:jc w:val="center"/>
              <w:rPr>
                <w:szCs w:val="28"/>
              </w:rPr>
            </w:pPr>
            <w:r>
              <w:rPr>
                <w:szCs w:val="28"/>
              </w:rPr>
              <w:t>9</w:t>
            </w:r>
          </w:p>
        </w:tc>
      </w:tr>
      <w:tr w:rsidR="000E6763" w:rsidRPr="0005224E">
        <w:trPr>
          <w:cantSplit/>
          <w:trHeight w:val="157"/>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Лікувальна фізкультура</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33</w:t>
            </w:r>
          </w:p>
        </w:tc>
        <w:tc>
          <w:tcPr>
            <w:tcW w:w="567" w:type="dxa"/>
          </w:tcPr>
          <w:p w:rsidR="000E6763" w:rsidRPr="0005224E" w:rsidRDefault="000E6763" w:rsidP="00650321">
            <w:pPr>
              <w:jc w:val="center"/>
              <w:rPr>
                <w:szCs w:val="28"/>
              </w:rPr>
            </w:pPr>
            <w:r w:rsidRPr="0005224E">
              <w:rPr>
                <w:szCs w:val="28"/>
              </w:rPr>
              <w:t>3</w:t>
            </w:r>
            <w:r>
              <w:rPr>
                <w:szCs w:val="28"/>
              </w:rPr>
              <w:t>4</w:t>
            </w:r>
          </w:p>
        </w:tc>
        <w:tc>
          <w:tcPr>
            <w:tcW w:w="519" w:type="dxa"/>
          </w:tcPr>
          <w:p w:rsidR="000E6763" w:rsidRPr="0005224E" w:rsidRDefault="000E6763" w:rsidP="00650321">
            <w:pPr>
              <w:jc w:val="center"/>
              <w:rPr>
                <w:szCs w:val="28"/>
              </w:rPr>
            </w:pPr>
            <w:r w:rsidRPr="0005224E">
              <w:rPr>
                <w:szCs w:val="28"/>
              </w:rPr>
              <w:t>3</w:t>
            </w:r>
            <w:r>
              <w:rPr>
                <w:szCs w:val="28"/>
              </w:rPr>
              <w:t>4</w:t>
            </w:r>
          </w:p>
        </w:tc>
        <w:tc>
          <w:tcPr>
            <w:tcW w:w="961" w:type="dxa"/>
          </w:tcPr>
          <w:p w:rsidR="000E6763" w:rsidRPr="0005224E" w:rsidRDefault="000E6763" w:rsidP="00650321">
            <w:pPr>
              <w:jc w:val="center"/>
              <w:rPr>
                <w:szCs w:val="28"/>
              </w:rPr>
            </w:pPr>
            <w:r w:rsidRPr="0005224E">
              <w:rPr>
                <w:szCs w:val="28"/>
              </w:rPr>
              <w:t>1</w:t>
            </w:r>
            <w:r>
              <w:rPr>
                <w:szCs w:val="28"/>
              </w:rPr>
              <w:t>63</w:t>
            </w:r>
          </w:p>
        </w:tc>
      </w:tr>
    </w:tbl>
    <w:p w:rsidR="000E6763" w:rsidRPr="00475B2A" w:rsidRDefault="000E6763" w:rsidP="00D52C7D">
      <w:pPr>
        <w:jc w:val="center"/>
      </w:pPr>
    </w:p>
    <w:p w:rsidR="000E6763" w:rsidRDefault="000E6763" w:rsidP="00D52C7D"/>
    <w:p w:rsidR="000E6763" w:rsidRDefault="000E6763" w:rsidP="00D52C7D">
      <w:pPr>
        <w:pStyle w:val="3"/>
        <w:jc w:val="both"/>
        <w:rPr>
          <w:b w:val="0"/>
          <w:szCs w:val="28"/>
          <w:lang w:val="en-US"/>
        </w:rPr>
      </w:pPr>
      <w:r>
        <w:rPr>
          <w:b w:val="0"/>
          <w:szCs w:val="28"/>
        </w:rPr>
        <w:lastRenderedPageBreak/>
        <w:t xml:space="preserve">                                                                       </w:t>
      </w:r>
    </w:p>
    <w:p w:rsidR="000E6763" w:rsidRPr="00A05972" w:rsidRDefault="000E6763" w:rsidP="00D52C7D">
      <w:pPr>
        <w:pStyle w:val="3"/>
        <w:ind w:left="4956" w:firstLine="708"/>
        <w:jc w:val="both"/>
        <w:rPr>
          <w:rFonts w:ascii="Times New Roman" w:hAnsi="Times New Roman" w:cs="Times New Roman"/>
          <w:b w:val="0"/>
          <w:szCs w:val="28"/>
        </w:rPr>
      </w:pPr>
      <w:r w:rsidRPr="00A05972">
        <w:rPr>
          <w:rFonts w:ascii="Times New Roman" w:hAnsi="Times New Roman" w:cs="Times New Roman"/>
          <w:b w:val="0"/>
          <w:szCs w:val="28"/>
        </w:rPr>
        <w:t>Додаток 9</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pPr>
        <w:pStyle w:val="3"/>
        <w:rPr>
          <w:rFonts w:ascii="Times New Roman" w:hAnsi="Times New Roman" w:cs="Times New Roman"/>
          <w:b w:val="0"/>
          <w:szCs w:val="28"/>
        </w:rPr>
      </w:pPr>
      <w:r w:rsidRPr="00A05972">
        <w:rPr>
          <w:rFonts w:ascii="Times New Roman" w:hAnsi="Times New Roman" w:cs="Times New Roman"/>
          <w:b w:val="0"/>
        </w:rPr>
        <w:t xml:space="preserve">                                              </w:t>
      </w:r>
      <w:r w:rsidRPr="00423419">
        <w:rPr>
          <w:rFonts w:ascii="Times New Roman" w:hAnsi="Times New Roman" w:cs="Times New Roman"/>
          <w:b w:val="0"/>
          <w:lang w:val="ru-RU"/>
        </w:rPr>
        <w:t xml:space="preserve">                     </w:t>
      </w:r>
      <w:r w:rsidRPr="00A05972">
        <w:rPr>
          <w:rFonts w:ascii="Times New Roman" w:hAnsi="Times New Roman" w:cs="Times New Roman"/>
          <w:b w:val="0"/>
        </w:rPr>
        <w:t xml:space="preserve">  від 28.01.2014 року  № 80</w:t>
      </w:r>
    </w:p>
    <w:p w:rsidR="000E6763" w:rsidRPr="00A05972" w:rsidRDefault="000E6763" w:rsidP="00D52C7D">
      <w:pPr>
        <w:jc w:val="center"/>
      </w:pPr>
    </w:p>
    <w:p w:rsidR="000E6763" w:rsidRPr="00A05972" w:rsidRDefault="000E6763" w:rsidP="00D52C7D">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D52C7D">
      <w:pPr>
        <w:jc w:val="center"/>
        <w:rPr>
          <w:b/>
          <w:szCs w:val="28"/>
        </w:rPr>
      </w:pPr>
      <w:r w:rsidRPr="00A05972">
        <w:rPr>
          <w:b/>
          <w:szCs w:val="28"/>
        </w:rPr>
        <w:t>початкової школи для дітей з тяжкими порушеннями мовлення)</w:t>
      </w:r>
    </w:p>
    <w:p w:rsidR="000E6763" w:rsidRPr="00A05972" w:rsidRDefault="000E6763" w:rsidP="00D52C7D">
      <w:pPr>
        <w:jc w:val="center"/>
        <w:rPr>
          <w:b/>
          <w:szCs w:val="28"/>
        </w:rPr>
      </w:pPr>
      <w:r w:rsidRPr="00A05972">
        <w:rPr>
          <w:b/>
          <w:szCs w:val="28"/>
        </w:rPr>
        <w:t>з навчанням  російською мовою</w:t>
      </w:r>
    </w:p>
    <w:p w:rsidR="000E6763" w:rsidRPr="0005224E" w:rsidRDefault="000E6763" w:rsidP="00D52C7D">
      <w:pPr>
        <w:jc w:val="center"/>
        <w:rPr>
          <w:b/>
          <w:szCs w:val="28"/>
        </w:rPr>
      </w:pPr>
    </w:p>
    <w:tbl>
      <w:tblPr>
        <w:tblW w:w="10176"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92"/>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62"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92"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58"/>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481607" w:rsidRDefault="000E6763" w:rsidP="00650321">
            <w:pPr>
              <w:rPr>
                <w:szCs w:val="28"/>
              </w:rPr>
            </w:pPr>
            <w:r>
              <w:rPr>
                <w:szCs w:val="28"/>
              </w:rPr>
              <w:t>Мова навчання</w:t>
            </w:r>
          </w:p>
        </w:tc>
        <w:tc>
          <w:tcPr>
            <w:tcW w:w="950"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481607" w:rsidRDefault="000E6763" w:rsidP="00650321">
            <w:pPr>
              <w:tabs>
                <w:tab w:val="left" w:pos="210"/>
                <w:tab w:val="center" w:pos="317"/>
              </w:tabs>
              <w:rPr>
                <w:szCs w:val="28"/>
              </w:rPr>
            </w:pPr>
            <w:r>
              <w:rPr>
                <w:szCs w:val="28"/>
                <w:lang w:val="en-US"/>
              </w:rPr>
              <w:t xml:space="preserve"> </w:t>
            </w:r>
            <w:r>
              <w:rPr>
                <w:szCs w:val="28"/>
              </w:rPr>
              <w:t>3</w:t>
            </w:r>
          </w:p>
        </w:tc>
        <w:tc>
          <w:tcPr>
            <w:tcW w:w="519" w:type="dxa"/>
          </w:tcPr>
          <w:p w:rsidR="000E6763" w:rsidRPr="0005224E" w:rsidRDefault="000E6763" w:rsidP="00650321">
            <w:pPr>
              <w:jc w:val="center"/>
              <w:rPr>
                <w:szCs w:val="28"/>
              </w:rPr>
            </w:pPr>
            <w:r>
              <w:rPr>
                <w:szCs w:val="28"/>
              </w:rPr>
              <w:t>3</w:t>
            </w:r>
          </w:p>
        </w:tc>
        <w:tc>
          <w:tcPr>
            <w:tcW w:w="992" w:type="dxa"/>
          </w:tcPr>
          <w:p w:rsidR="000E6763" w:rsidRPr="0005224E" w:rsidRDefault="000E6763" w:rsidP="00650321">
            <w:pPr>
              <w:jc w:val="center"/>
              <w:rPr>
                <w:szCs w:val="28"/>
              </w:rPr>
            </w:pPr>
            <w:r>
              <w:rPr>
                <w:szCs w:val="28"/>
              </w:rPr>
              <w:t>22</w:t>
            </w:r>
          </w:p>
        </w:tc>
      </w:tr>
      <w:tr w:rsidR="000E6763" w:rsidRPr="0005224E">
        <w:trPr>
          <w:cantSplit/>
          <w:trHeight w:val="157"/>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Pr="00481607" w:rsidRDefault="000E6763" w:rsidP="00650321">
            <w:pPr>
              <w:tabs>
                <w:tab w:val="left" w:pos="210"/>
                <w:tab w:val="center" w:pos="317"/>
              </w:tabs>
              <w:rPr>
                <w:szCs w:val="28"/>
              </w:rPr>
            </w:pPr>
            <w:r>
              <w:rPr>
                <w:szCs w:val="28"/>
              </w:rPr>
              <w:t>2</w:t>
            </w:r>
          </w:p>
        </w:tc>
        <w:tc>
          <w:tcPr>
            <w:tcW w:w="519" w:type="dxa"/>
          </w:tcPr>
          <w:p w:rsidR="000E6763" w:rsidRDefault="000E6763" w:rsidP="00650321">
            <w:pPr>
              <w:jc w:val="center"/>
              <w:rPr>
                <w:szCs w:val="28"/>
              </w:rPr>
            </w:pPr>
            <w:r>
              <w:rPr>
                <w:szCs w:val="28"/>
              </w:rPr>
              <w:t>2</w:t>
            </w:r>
          </w:p>
        </w:tc>
        <w:tc>
          <w:tcPr>
            <w:tcW w:w="992" w:type="dxa"/>
          </w:tcPr>
          <w:p w:rsidR="000E6763" w:rsidRPr="0005224E" w:rsidRDefault="000E6763" w:rsidP="00650321">
            <w:pPr>
              <w:jc w:val="center"/>
              <w:rPr>
                <w:szCs w:val="28"/>
              </w:rPr>
            </w:pPr>
            <w:r>
              <w:rPr>
                <w:szCs w:val="28"/>
              </w:rPr>
              <w:t>7</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4E3418" w:rsidRDefault="000E6763" w:rsidP="00650321">
            <w:pPr>
              <w:tabs>
                <w:tab w:val="left" w:pos="210"/>
                <w:tab w:val="center" w:pos="317"/>
              </w:tabs>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92" w:type="dxa"/>
          </w:tcPr>
          <w:p w:rsidR="000E6763" w:rsidRPr="0005224E" w:rsidRDefault="000E6763" w:rsidP="00650321">
            <w:pPr>
              <w:jc w:val="center"/>
              <w:rPr>
                <w:szCs w:val="28"/>
              </w:rPr>
            </w:pPr>
            <w:r>
              <w:rPr>
                <w:szCs w:val="28"/>
              </w:rPr>
              <w:t>6</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92"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92" w:type="dxa"/>
          </w:tcPr>
          <w:p w:rsidR="000E6763" w:rsidRPr="0005224E" w:rsidRDefault="000E6763" w:rsidP="00650321">
            <w:pPr>
              <w:jc w:val="center"/>
              <w:rPr>
                <w:szCs w:val="28"/>
              </w:rPr>
            </w:pPr>
            <w:r w:rsidRPr="0005224E">
              <w:rPr>
                <w:szCs w:val="28"/>
              </w:rPr>
              <w:t>10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92"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92"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92"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92"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92"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92"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92"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92" w:type="dxa"/>
          </w:tcPr>
          <w:p w:rsidR="000E6763" w:rsidRPr="0005224E" w:rsidRDefault="000E6763" w:rsidP="00650321">
            <w:pPr>
              <w:jc w:val="center"/>
              <w:rPr>
                <w:szCs w:val="28"/>
              </w:rPr>
            </w:pPr>
            <w:r>
              <w:rPr>
                <w:szCs w:val="28"/>
              </w:rPr>
              <w:t>96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мовлення</w:t>
            </w:r>
          </w:p>
        </w:tc>
        <w:tc>
          <w:tcPr>
            <w:tcW w:w="950"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5</w:t>
            </w:r>
          </w:p>
        </w:tc>
        <w:tc>
          <w:tcPr>
            <w:tcW w:w="519" w:type="dxa"/>
          </w:tcPr>
          <w:p w:rsidR="000E6763" w:rsidRPr="0005224E" w:rsidRDefault="000E6763" w:rsidP="00650321">
            <w:pPr>
              <w:jc w:val="center"/>
              <w:rPr>
                <w:szCs w:val="28"/>
              </w:rPr>
            </w:pPr>
            <w:r>
              <w:rPr>
                <w:szCs w:val="28"/>
              </w:rPr>
              <w:t>5</w:t>
            </w:r>
          </w:p>
        </w:tc>
        <w:tc>
          <w:tcPr>
            <w:tcW w:w="992" w:type="dxa"/>
          </w:tcPr>
          <w:p w:rsidR="000E6763" w:rsidRPr="0005224E" w:rsidRDefault="000E6763" w:rsidP="00650321">
            <w:pPr>
              <w:jc w:val="center"/>
              <w:rPr>
                <w:szCs w:val="28"/>
              </w:rPr>
            </w:pPr>
            <w:r>
              <w:rPr>
                <w:szCs w:val="28"/>
              </w:rPr>
              <w:t>25</w:t>
            </w:r>
          </w:p>
        </w:tc>
      </w:tr>
      <w:tr w:rsidR="000E6763" w:rsidRPr="0005224E">
        <w:trPr>
          <w:cantSplit/>
          <w:trHeight w:val="370"/>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3</w:t>
            </w:r>
          </w:p>
        </w:tc>
        <w:tc>
          <w:tcPr>
            <w:tcW w:w="567" w:type="dxa"/>
          </w:tcPr>
          <w:p w:rsidR="000E6763" w:rsidRPr="004E3418" w:rsidRDefault="000E6763" w:rsidP="00650321">
            <w:pPr>
              <w:jc w:val="center"/>
              <w:rPr>
                <w:szCs w:val="28"/>
              </w:rPr>
            </w:pPr>
            <w:r>
              <w:rPr>
                <w:szCs w:val="28"/>
              </w:rPr>
              <w:t>3</w:t>
            </w:r>
          </w:p>
        </w:tc>
        <w:tc>
          <w:tcPr>
            <w:tcW w:w="567" w:type="dxa"/>
          </w:tcPr>
          <w:p w:rsidR="000E6763" w:rsidRPr="004E3418" w:rsidRDefault="000E6763" w:rsidP="00650321">
            <w:pPr>
              <w:jc w:val="center"/>
              <w:rPr>
                <w:szCs w:val="28"/>
              </w:rPr>
            </w:pPr>
            <w:r>
              <w:rPr>
                <w:szCs w:val="28"/>
              </w:rPr>
              <w:t>3</w:t>
            </w:r>
          </w:p>
        </w:tc>
        <w:tc>
          <w:tcPr>
            <w:tcW w:w="519" w:type="dxa"/>
          </w:tcPr>
          <w:p w:rsidR="000E6763" w:rsidRPr="004E3418" w:rsidRDefault="000E6763" w:rsidP="00650321">
            <w:pPr>
              <w:jc w:val="center"/>
              <w:rPr>
                <w:szCs w:val="28"/>
              </w:rPr>
            </w:pPr>
            <w:r>
              <w:rPr>
                <w:szCs w:val="28"/>
              </w:rPr>
              <w:t>3</w:t>
            </w:r>
          </w:p>
        </w:tc>
        <w:tc>
          <w:tcPr>
            <w:tcW w:w="992" w:type="dxa"/>
          </w:tcPr>
          <w:p w:rsidR="000E6763" w:rsidRPr="004E3418" w:rsidRDefault="000E6763" w:rsidP="00650321">
            <w:pPr>
              <w:jc w:val="center"/>
              <w:rPr>
                <w:szCs w:val="28"/>
              </w:rPr>
            </w:pPr>
            <w:r>
              <w:rPr>
                <w:szCs w:val="28"/>
              </w:rPr>
              <w:t>14</w:t>
            </w:r>
          </w:p>
        </w:tc>
      </w:tr>
      <w:tr w:rsidR="000E6763" w:rsidRPr="0005224E">
        <w:trPr>
          <w:cantSplit/>
          <w:trHeight w:val="158"/>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proofErr w:type="spellStart"/>
            <w:r>
              <w:rPr>
                <w:szCs w:val="28"/>
              </w:rPr>
              <w:t>Логоритміка</w:t>
            </w:r>
            <w:proofErr w:type="spellEnd"/>
          </w:p>
        </w:tc>
        <w:tc>
          <w:tcPr>
            <w:tcW w:w="950" w:type="dxa"/>
          </w:tcPr>
          <w:p w:rsidR="000E6763" w:rsidRPr="004E3418" w:rsidRDefault="000E6763" w:rsidP="00650321">
            <w:pPr>
              <w:jc w:val="center"/>
              <w:rPr>
                <w:szCs w:val="28"/>
              </w:rPr>
            </w:pPr>
            <w:r>
              <w:rPr>
                <w:szCs w:val="28"/>
              </w:rPr>
              <w:t>1</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19" w:type="dxa"/>
          </w:tcPr>
          <w:p w:rsidR="000E6763" w:rsidRPr="004E3418" w:rsidRDefault="000E6763" w:rsidP="00650321">
            <w:pPr>
              <w:jc w:val="center"/>
              <w:rPr>
                <w:szCs w:val="28"/>
              </w:rPr>
            </w:pPr>
            <w:r>
              <w:rPr>
                <w:szCs w:val="28"/>
              </w:rPr>
              <w:t>2</w:t>
            </w:r>
          </w:p>
        </w:tc>
        <w:tc>
          <w:tcPr>
            <w:tcW w:w="992" w:type="dxa"/>
          </w:tcPr>
          <w:p w:rsidR="000E6763" w:rsidRPr="004E3418" w:rsidRDefault="000E6763" w:rsidP="00650321">
            <w:pPr>
              <w:jc w:val="center"/>
              <w:rPr>
                <w:szCs w:val="28"/>
              </w:rPr>
            </w:pPr>
            <w:r>
              <w:rPr>
                <w:szCs w:val="28"/>
              </w:rPr>
              <w:t>9</w:t>
            </w:r>
          </w:p>
        </w:tc>
      </w:tr>
      <w:tr w:rsidR="000E6763" w:rsidRPr="0005224E">
        <w:trPr>
          <w:cantSplit/>
          <w:trHeight w:val="157"/>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Лікувальна фізкультура</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92" w:type="dxa"/>
          </w:tcPr>
          <w:p w:rsidR="000E6763"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92"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92"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33</w:t>
            </w:r>
          </w:p>
        </w:tc>
        <w:tc>
          <w:tcPr>
            <w:tcW w:w="567" w:type="dxa"/>
          </w:tcPr>
          <w:p w:rsidR="000E6763" w:rsidRPr="0005224E" w:rsidRDefault="000E6763" w:rsidP="00650321">
            <w:pPr>
              <w:jc w:val="center"/>
              <w:rPr>
                <w:szCs w:val="28"/>
              </w:rPr>
            </w:pPr>
            <w:r w:rsidRPr="0005224E">
              <w:rPr>
                <w:szCs w:val="28"/>
              </w:rPr>
              <w:t>3</w:t>
            </w:r>
            <w:r>
              <w:rPr>
                <w:szCs w:val="28"/>
              </w:rPr>
              <w:t>4</w:t>
            </w:r>
          </w:p>
        </w:tc>
        <w:tc>
          <w:tcPr>
            <w:tcW w:w="519" w:type="dxa"/>
          </w:tcPr>
          <w:p w:rsidR="000E6763" w:rsidRPr="0005224E" w:rsidRDefault="000E6763" w:rsidP="00650321">
            <w:pPr>
              <w:jc w:val="center"/>
              <w:rPr>
                <w:szCs w:val="28"/>
              </w:rPr>
            </w:pPr>
            <w:r w:rsidRPr="0005224E">
              <w:rPr>
                <w:szCs w:val="28"/>
              </w:rPr>
              <w:t>3</w:t>
            </w:r>
            <w:r>
              <w:rPr>
                <w:szCs w:val="28"/>
              </w:rPr>
              <w:t>4</w:t>
            </w:r>
          </w:p>
        </w:tc>
        <w:tc>
          <w:tcPr>
            <w:tcW w:w="992" w:type="dxa"/>
          </w:tcPr>
          <w:p w:rsidR="000E6763" w:rsidRPr="0005224E" w:rsidRDefault="000E6763" w:rsidP="00650321">
            <w:pPr>
              <w:jc w:val="center"/>
              <w:rPr>
                <w:szCs w:val="28"/>
              </w:rPr>
            </w:pPr>
            <w:r w:rsidRPr="0005224E">
              <w:rPr>
                <w:szCs w:val="28"/>
              </w:rPr>
              <w:t>1</w:t>
            </w:r>
            <w:r>
              <w:rPr>
                <w:szCs w:val="28"/>
              </w:rPr>
              <w:t>63</w:t>
            </w:r>
          </w:p>
        </w:tc>
      </w:tr>
    </w:tbl>
    <w:p w:rsidR="000E6763" w:rsidRPr="00475B2A" w:rsidRDefault="000E6763" w:rsidP="00D52C7D">
      <w:pPr>
        <w:jc w:val="center"/>
      </w:pPr>
    </w:p>
    <w:p w:rsidR="000E6763" w:rsidRDefault="000E6763" w:rsidP="00D52C7D">
      <w:pPr>
        <w:jc w:val="center"/>
        <w:rPr>
          <w:szCs w:val="28"/>
        </w:rPr>
      </w:pPr>
    </w:p>
    <w:p w:rsidR="000E6763" w:rsidRDefault="000E6763" w:rsidP="00D52C7D">
      <w:pPr>
        <w:jc w:val="both"/>
        <w:rPr>
          <w:szCs w:val="28"/>
        </w:rPr>
      </w:pPr>
    </w:p>
    <w:p w:rsidR="000E6763" w:rsidRDefault="000E6763" w:rsidP="00D52C7D">
      <w:pPr>
        <w:pStyle w:val="3"/>
        <w:jc w:val="both"/>
        <w:rPr>
          <w:b w:val="0"/>
          <w:szCs w:val="28"/>
          <w:lang w:val="en-US"/>
        </w:rPr>
      </w:pPr>
      <w:r>
        <w:rPr>
          <w:b w:val="0"/>
          <w:szCs w:val="28"/>
        </w:rPr>
        <w:lastRenderedPageBreak/>
        <w:t xml:space="preserve">                                                                  </w:t>
      </w:r>
    </w:p>
    <w:p w:rsidR="000E6763" w:rsidRPr="007B3D66" w:rsidRDefault="000E6763" w:rsidP="00D52C7D">
      <w:pPr>
        <w:pStyle w:val="3"/>
        <w:ind w:left="4956" w:firstLine="708"/>
        <w:jc w:val="both"/>
        <w:rPr>
          <w:rFonts w:ascii="Times New Roman" w:hAnsi="Times New Roman" w:cs="Times New Roman"/>
          <w:b w:val="0"/>
          <w:szCs w:val="28"/>
        </w:rPr>
      </w:pPr>
      <w:r w:rsidRPr="007B3D66">
        <w:rPr>
          <w:rFonts w:ascii="Times New Roman" w:hAnsi="Times New Roman" w:cs="Times New Roman"/>
          <w:b w:val="0"/>
          <w:szCs w:val="28"/>
        </w:rPr>
        <w:t xml:space="preserve">   Додаток 10</w:t>
      </w:r>
    </w:p>
    <w:p w:rsidR="000E6763" w:rsidRPr="007B3D66" w:rsidRDefault="000E6763" w:rsidP="00D52C7D">
      <w:pPr>
        <w:pStyle w:val="3"/>
        <w:jc w:val="both"/>
        <w:rPr>
          <w:rFonts w:ascii="Times New Roman" w:hAnsi="Times New Roman" w:cs="Times New Roman"/>
          <w:b w:val="0"/>
          <w:szCs w:val="28"/>
        </w:rPr>
      </w:pPr>
      <w:r w:rsidRPr="007B3D66">
        <w:rPr>
          <w:rFonts w:ascii="Times New Roman" w:hAnsi="Times New Roman" w:cs="Times New Roman"/>
          <w:b w:val="0"/>
          <w:szCs w:val="28"/>
        </w:rPr>
        <w:t xml:space="preserve">                                                                     до наказу Міністерства освіти і науки</w:t>
      </w:r>
    </w:p>
    <w:p w:rsidR="000E6763" w:rsidRPr="007B3D66" w:rsidRDefault="000E6763" w:rsidP="00D52C7D">
      <w:r w:rsidRPr="007B3D66">
        <w:t xml:space="preserve">                                                                     </w:t>
      </w:r>
      <w:r w:rsidRPr="00423419">
        <w:rPr>
          <w:lang w:val="ru-RU"/>
        </w:rPr>
        <w:t xml:space="preserve">              </w:t>
      </w:r>
      <w:r w:rsidRPr="007B3D66">
        <w:t xml:space="preserve">від 28.01.2014 року  № 80  </w:t>
      </w:r>
    </w:p>
    <w:p w:rsidR="000E6763" w:rsidRPr="007B3D66" w:rsidRDefault="000E6763" w:rsidP="00D52C7D">
      <w:pPr>
        <w:jc w:val="center"/>
        <w:rPr>
          <w:szCs w:val="28"/>
        </w:rPr>
      </w:pPr>
    </w:p>
    <w:p w:rsidR="000E6763" w:rsidRPr="007B3D66" w:rsidRDefault="000E6763" w:rsidP="00D52C7D">
      <w:pPr>
        <w:pStyle w:val="3"/>
        <w:jc w:val="center"/>
        <w:rPr>
          <w:rFonts w:ascii="Times New Roman" w:hAnsi="Times New Roman" w:cs="Times New Roman"/>
          <w:szCs w:val="28"/>
        </w:rPr>
      </w:pPr>
      <w:r w:rsidRPr="007B3D66">
        <w:rPr>
          <w:rFonts w:ascii="Times New Roman" w:hAnsi="Times New Roman" w:cs="Times New Roman"/>
          <w:szCs w:val="28"/>
        </w:rPr>
        <w:t>ТИПОВИЙ НАВЧАЛЬНИЙ ПЛАН</w:t>
      </w:r>
    </w:p>
    <w:p w:rsidR="000E6763" w:rsidRPr="007B3D66" w:rsidRDefault="000E6763" w:rsidP="00D52C7D">
      <w:pPr>
        <w:jc w:val="center"/>
        <w:rPr>
          <w:b/>
          <w:szCs w:val="28"/>
        </w:rPr>
      </w:pPr>
      <w:r w:rsidRPr="007B3D66">
        <w:rPr>
          <w:b/>
          <w:szCs w:val="28"/>
        </w:rPr>
        <w:t>початкової школи для дітей із затримкою психічного розвитку</w:t>
      </w:r>
    </w:p>
    <w:p w:rsidR="000E6763" w:rsidRPr="007B3D66" w:rsidRDefault="000E6763" w:rsidP="00D52C7D">
      <w:pPr>
        <w:jc w:val="center"/>
        <w:rPr>
          <w:b/>
          <w:szCs w:val="28"/>
        </w:rPr>
      </w:pPr>
      <w:r w:rsidRPr="007B3D66">
        <w:rPr>
          <w:b/>
          <w:szCs w:val="28"/>
        </w:rPr>
        <w:t>з навчанням  українською мовою</w:t>
      </w:r>
    </w:p>
    <w:p w:rsidR="000E6763" w:rsidRPr="007B3D66"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864998" w:rsidRDefault="000E6763" w:rsidP="00650321">
            <w:pPr>
              <w:jc w:val="center"/>
              <w:rPr>
                <w:szCs w:val="28"/>
              </w:rPr>
            </w:pPr>
            <w:r w:rsidRPr="00864998">
              <w:rPr>
                <w:szCs w:val="28"/>
              </w:rPr>
              <w:t>7</w:t>
            </w:r>
          </w:p>
        </w:tc>
        <w:tc>
          <w:tcPr>
            <w:tcW w:w="567" w:type="dxa"/>
          </w:tcPr>
          <w:p w:rsidR="000E6763" w:rsidRPr="00864998" w:rsidRDefault="000E6763" w:rsidP="00650321">
            <w:pPr>
              <w:jc w:val="center"/>
              <w:rPr>
                <w:szCs w:val="28"/>
              </w:rPr>
            </w:pPr>
            <w:r w:rsidRPr="00864998">
              <w:rPr>
                <w:szCs w:val="28"/>
              </w:rPr>
              <w:t>6</w:t>
            </w:r>
          </w:p>
        </w:tc>
        <w:tc>
          <w:tcPr>
            <w:tcW w:w="567" w:type="dxa"/>
          </w:tcPr>
          <w:p w:rsidR="000E6763" w:rsidRPr="00864998" w:rsidRDefault="000E6763" w:rsidP="00650321">
            <w:pPr>
              <w:jc w:val="center"/>
              <w:rPr>
                <w:szCs w:val="28"/>
              </w:rPr>
            </w:pPr>
            <w:r w:rsidRPr="00864998">
              <w:rPr>
                <w:szCs w:val="28"/>
              </w:rPr>
              <w:t>5</w:t>
            </w:r>
          </w:p>
        </w:tc>
        <w:tc>
          <w:tcPr>
            <w:tcW w:w="567" w:type="dxa"/>
          </w:tcPr>
          <w:p w:rsidR="000E6763" w:rsidRPr="00864998" w:rsidRDefault="000E6763" w:rsidP="00650321">
            <w:pPr>
              <w:tabs>
                <w:tab w:val="left" w:pos="210"/>
                <w:tab w:val="center" w:pos="317"/>
              </w:tabs>
              <w:rPr>
                <w:szCs w:val="28"/>
              </w:rPr>
            </w:pPr>
            <w:r w:rsidRPr="00864998">
              <w:rPr>
                <w:szCs w:val="28"/>
                <w:lang w:val="en-US"/>
              </w:rPr>
              <w:t xml:space="preserve"> </w:t>
            </w:r>
            <w:r w:rsidRPr="00864998">
              <w:rPr>
                <w:szCs w:val="28"/>
              </w:rPr>
              <w:t>5</w:t>
            </w:r>
          </w:p>
        </w:tc>
        <w:tc>
          <w:tcPr>
            <w:tcW w:w="519" w:type="dxa"/>
          </w:tcPr>
          <w:p w:rsidR="000E6763" w:rsidRPr="00864998" w:rsidRDefault="000E6763" w:rsidP="00650321">
            <w:pPr>
              <w:jc w:val="center"/>
              <w:rPr>
                <w:szCs w:val="28"/>
              </w:rPr>
            </w:pPr>
            <w:r w:rsidRPr="00864998">
              <w:rPr>
                <w:szCs w:val="28"/>
              </w:rPr>
              <w:t>5</w:t>
            </w:r>
          </w:p>
        </w:tc>
        <w:tc>
          <w:tcPr>
            <w:tcW w:w="961" w:type="dxa"/>
          </w:tcPr>
          <w:p w:rsidR="000E6763" w:rsidRPr="0005224E" w:rsidRDefault="000E6763" w:rsidP="00650321">
            <w:pPr>
              <w:jc w:val="center"/>
              <w:rPr>
                <w:szCs w:val="28"/>
              </w:rPr>
            </w:pPr>
            <w:r>
              <w:rPr>
                <w:szCs w:val="28"/>
              </w:rPr>
              <w:t>28</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4E3418" w:rsidRDefault="000E6763" w:rsidP="00650321">
            <w:pPr>
              <w:tabs>
                <w:tab w:val="left" w:pos="210"/>
                <w:tab w:val="center" w:pos="317"/>
              </w:tabs>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4</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864998" w:rsidRDefault="000E6763" w:rsidP="00650321">
            <w:pPr>
              <w:jc w:val="center"/>
              <w:rPr>
                <w:szCs w:val="28"/>
                <w:lang w:val="en-US"/>
              </w:rPr>
            </w:pPr>
            <w:r w:rsidRPr="00864998">
              <w:rPr>
                <w:szCs w:val="28"/>
                <w:lang w:val="en-US"/>
              </w:rPr>
              <w:t>2</w:t>
            </w:r>
          </w:p>
        </w:tc>
        <w:tc>
          <w:tcPr>
            <w:tcW w:w="567" w:type="dxa"/>
          </w:tcPr>
          <w:p w:rsidR="000E6763" w:rsidRPr="00864998" w:rsidRDefault="000E6763" w:rsidP="00650321">
            <w:pPr>
              <w:jc w:val="center"/>
              <w:rPr>
                <w:szCs w:val="28"/>
                <w:lang w:val="en-US"/>
              </w:rPr>
            </w:pPr>
            <w:r w:rsidRPr="00864998">
              <w:rPr>
                <w:szCs w:val="28"/>
                <w:lang w:val="en-US"/>
              </w:rPr>
              <w:t>2</w:t>
            </w:r>
          </w:p>
        </w:tc>
        <w:tc>
          <w:tcPr>
            <w:tcW w:w="567" w:type="dxa"/>
          </w:tcPr>
          <w:p w:rsidR="000E6763" w:rsidRPr="00864998" w:rsidRDefault="000E6763" w:rsidP="00650321">
            <w:pPr>
              <w:jc w:val="center"/>
              <w:rPr>
                <w:szCs w:val="28"/>
                <w:lang w:val="en-US"/>
              </w:rPr>
            </w:pPr>
            <w:r w:rsidRPr="00864998">
              <w:rPr>
                <w:szCs w:val="28"/>
                <w:lang w:val="en-US"/>
              </w:rPr>
              <w:t>2</w:t>
            </w:r>
          </w:p>
        </w:tc>
        <w:tc>
          <w:tcPr>
            <w:tcW w:w="567" w:type="dxa"/>
          </w:tcPr>
          <w:p w:rsidR="000E6763" w:rsidRPr="00864998" w:rsidRDefault="000E6763" w:rsidP="00650321">
            <w:pPr>
              <w:jc w:val="center"/>
              <w:rPr>
                <w:szCs w:val="28"/>
                <w:lang w:val="en-US"/>
              </w:rPr>
            </w:pPr>
            <w:r w:rsidRPr="00864998">
              <w:rPr>
                <w:szCs w:val="28"/>
                <w:lang w:val="en-US"/>
              </w:rPr>
              <w:t>2</w:t>
            </w:r>
          </w:p>
        </w:tc>
        <w:tc>
          <w:tcPr>
            <w:tcW w:w="519" w:type="dxa"/>
          </w:tcPr>
          <w:p w:rsidR="000E6763" w:rsidRPr="00864998" w:rsidRDefault="000E6763" w:rsidP="00650321">
            <w:pPr>
              <w:jc w:val="center"/>
              <w:rPr>
                <w:szCs w:val="28"/>
                <w:lang w:val="en-US"/>
              </w:rPr>
            </w:pPr>
            <w:r w:rsidRPr="00864998">
              <w:rPr>
                <w:szCs w:val="28"/>
                <w:lang w:val="en-US"/>
              </w:rPr>
              <w:t>2</w:t>
            </w:r>
          </w:p>
        </w:tc>
        <w:tc>
          <w:tcPr>
            <w:tcW w:w="961" w:type="dxa"/>
          </w:tcPr>
          <w:p w:rsidR="000E6763" w:rsidRPr="000500B5" w:rsidRDefault="000E6763" w:rsidP="00650321">
            <w:pPr>
              <w:jc w:val="center"/>
              <w:rPr>
                <w:szCs w:val="28"/>
                <w:lang w:val="en-US"/>
              </w:rPr>
            </w:pPr>
            <w:r>
              <w:rPr>
                <w:szCs w:val="28"/>
                <w:lang w:val="en-US"/>
              </w:rPr>
              <w:t>10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19" w:type="dxa"/>
          </w:tcPr>
          <w:p w:rsidR="000E6763" w:rsidRPr="0005224E" w:rsidRDefault="000E6763" w:rsidP="00650321">
            <w:pPr>
              <w:jc w:val="center"/>
              <w:rPr>
                <w:szCs w:val="28"/>
              </w:rPr>
            </w:pPr>
            <w:r>
              <w:rPr>
                <w:szCs w:val="28"/>
              </w:rPr>
              <w:t>3</w:t>
            </w:r>
          </w:p>
        </w:tc>
        <w:tc>
          <w:tcPr>
            <w:tcW w:w="961" w:type="dxa"/>
          </w:tcPr>
          <w:p w:rsidR="000E6763" w:rsidRPr="0005224E" w:rsidRDefault="000E6763" w:rsidP="00650321">
            <w:pPr>
              <w:jc w:val="center"/>
              <w:rPr>
                <w:szCs w:val="28"/>
              </w:rPr>
            </w:pPr>
            <w:r>
              <w:rPr>
                <w:szCs w:val="28"/>
              </w:rPr>
              <w:t>15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19" w:type="dxa"/>
          </w:tcPr>
          <w:p w:rsidR="000E6763" w:rsidRPr="004E3418" w:rsidRDefault="000E6763" w:rsidP="00650321">
            <w:pPr>
              <w:jc w:val="center"/>
              <w:rPr>
                <w:szCs w:val="28"/>
              </w:rPr>
            </w:pPr>
            <w:r>
              <w:rPr>
                <w:szCs w:val="28"/>
              </w:rPr>
              <w:t>2</w:t>
            </w:r>
          </w:p>
        </w:tc>
        <w:tc>
          <w:tcPr>
            <w:tcW w:w="961" w:type="dxa"/>
          </w:tcPr>
          <w:p w:rsidR="000E6763" w:rsidRPr="004E3418" w:rsidRDefault="000E6763" w:rsidP="00650321">
            <w:pPr>
              <w:jc w:val="center"/>
              <w:rPr>
                <w:szCs w:val="28"/>
              </w:rPr>
            </w:pPr>
            <w:r>
              <w:rPr>
                <w:szCs w:val="28"/>
              </w:rPr>
              <w:t>10</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Розвиток мовлення</w:t>
            </w:r>
          </w:p>
        </w:tc>
        <w:tc>
          <w:tcPr>
            <w:tcW w:w="950"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19" w:type="dxa"/>
          </w:tcPr>
          <w:p w:rsidR="000E6763" w:rsidRPr="004E3418" w:rsidRDefault="000E6763" w:rsidP="00650321">
            <w:pPr>
              <w:jc w:val="center"/>
              <w:rPr>
                <w:szCs w:val="28"/>
              </w:rPr>
            </w:pPr>
            <w:r>
              <w:rPr>
                <w:szCs w:val="28"/>
              </w:rPr>
              <w:t>5</w:t>
            </w:r>
          </w:p>
        </w:tc>
        <w:tc>
          <w:tcPr>
            <w:tcW w:w="961" w:type="dxa"/>
          </w:tcPr>
          <w:p w:rsidR="000E6763" w:rsidRPr="004E3418" w:rsidRDefault="000E6763" w:rsidP="00650321">
            <w:pPr>
              <w:jc w:val="center"/>
              <w:rPr>
                <w:szCs w:val="28"/>
              </w:rPr>
            </w:pPr>
            <w:r>
              <w:rPr>
                <w:szCs w:val="28"/>
              </w:rPr>
              <w:t>25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Pr>
                <w:szCs w:val="28"/>
              </w:rPr>
              <w:t>31</w:t>
            </w:r>
          </w:p>
        </w:tc>
        <w:tc>
          <w:tcPr>
            <w:tcW w:w="567" w:type="dxa"/>
          </w:tcPr>
          <w:p w:rsidR="000E6763" w:rsidRPr="0005224E" w:rsidRDefault="000E6763" w:rsidP="00650321">
            <w:pPr>
              <w:jc w:val="center"/>
              <w:rPr>
                <w:szCs w:val="28"/>
              </w:rPr>
            </w:pPr>
            <w:r w:rsidRPr="0005224E">
              <w:rPr>
                <w:szCs w:val="28"/>
              </w:rPr>
              <w:t>3</w:t>
            </w:r>
            <w:r>
              <w:rPr>
                <w:szCs w:val="28"/>
              </w:rPr>
              <w:t>2</w:t>
            </w:r>
          </w:p>
        </w:tc>
        <w:tc>
          <w:tcPr>
            <w:tcW w:w="519" w:type="dxa"/>
          </w:tcPr>
          <w:p w:rsidR="000E6763" w:rsidRPr="0005224E" w:rsidRDefault="000E6763" w:rsidP="00650321">
            <w:pPr>
              <w:jc w:val="center"/>
              <w:rPr>
                <w:szCs w:val="28"/>
              </w:rPr>
            </w:pPr>
            <w:r w:rsidRPr="0005224E">
              <w:rPr>
                <w:szCs w:val="28"/>
              </w:rPr>
              <w:t>3</w:t>
            </w:r>
            <w:r>
              <w:rPr>
                <w:szCs w:val="28"/>
              </w:rPr>
              <w:t>2</w:t>
            </w:r>
          </w:p>
        </w:tc>
        <w:tc>
          <w:tcPr>
            <w:tcW w:w="961" w:type="dxa"/>
          </w:tcPr>
          <w:p w:rsidR="000E6763" w:rsidRPr="0005224E" w:rsidRDefault="000E6763" w:rsidP="00650321">
            <w:pPr>
              <w:jc w:val="center"/>
              <w:rPr>
                <w:szCs w:val="28"/>
              </w:rPr>
            </w:pPr>
            <w:r w:rsidRPr="0005224E">
              <w:rPr>
                <w:szCs w:val="28"/>
              </w:rPr>
              <w:t>15</w:t>
            </w:r>
            <w:r>
              <w:rPr>
                <w:szCs w:val="28"/>
              </w:rPr>
              <w:t>5</w:t>
            </w:r>
          </w:p>
        </w:tc>
      </w:tr>
    </w:tbl>
    <w:p w:rsidR="000E6763" w:rsidRPr="00475B2A" w:rsidRDefault="000E6763" w:rsidP="00D52C7D">
      <w:pPr>
        <w:jc w:val="center"/>
      </w:pPr>
    </w:p>
    <w:p w:rsidR="000E6763" w:rsidRDefault="000E6763" w:rsidP="00D52C7D"/>
    <w:p w:rsidR="000E6763" w:rsidRDefault="000E6763" w:rsidP="00D52C7D"/>
    <w:p w:rsidR="000E6763" w:rsidRDefault="000E6763" w:rsidP="00D52C7D"/>
    <w:p w:rsidR="000E6763" w:rsidRDefault="000E6763" w:rsidP="00D52C7D">
      <w:pPr>
        <w:jc w:val="both"/>
        <w:rPr>
          <w:szCs w:val="28"/>
        </w:rPr>
      </w:pPr>
    </w:p>
    <w:p w:rsidR="000E6763" w:rsidRDefault="000E6763" w:rsidP="00D52C7D">
      <w:pPr>
        <w:jc w:val="both"/>
        <w:rPr>
          <w:szCs w:val="28"/>
        </w:rPr>
      </w:pPr>
    </w:p>
    <w:p w:rsidR="000E6763" w:rsidRDefault="000E6763" w:rsidP="00D52C7D">
      <w:pPr>
        <w:pStyle w:val="3"/>
        <w:jc w:val="both"/>
        <w:rPr>
          <w:b w:val="0"/>
          <w:szCs w:val="28"/>
          <w:lang w:val="en-US"/>
        </w:rPr>
      </w:pPr>
      <w:r>
        <w:rPr>
          <w:b w:val="0"/>
          <w:szCs w:val="28"/>
        </w:rPr>
        <w:lastRenderedPageBreak/>
        <w:t xml:space="preserve">                                                                     </w:t>
      </w:r>
    </w:p>
    <w:p w:rsidR="000E6763" w:rsidRPr="007B3D66" w:rsidRDefault="000E6763" w:rsidP="007B3D66">
      <w:pPr>
        <w:pStyle w:val="3"/>
        <w:ind w:left="5664" w:firstLine="708"/>
        <w:jc w:val="both"/>
        <w:rPr>
          <w:rFonts w:ascii="Times New Roman" w:hAnsi="Times New Roman" w:cs="Times New Roman"/>
          <w:b w:val="0"/>
          <w:szCs w:val="28"/>
        </w:rPr>
      </w:pPr>
      <w:r w:rsidRPr="007B3D66">
        <w:rPr>
          <w:rFonts w:ascii="Times New Roman" w:hAnsi="Times New Roman" w:cs="Times New Roman"/>
          <w:b w:val="0"/>
          <w:szCs w:val="28"/>
        </w:rPr>
        <w:t>Додаток 11</w:t>
      </w:r>
    </w:p>
    <w:p w:rsidR="000E6763" w:rsidRPr="007B3D66" w:rsidRDefault="000E6763" w:rsidP="00D52C7D">
      <w:pPr>
        <w:pStyle w:val="3"/>
        <w:jc w:val="both"/>
        <w:rPr>
          <w:rFonts w:ascii="Times New Roman" w:hAnsi="Times New Roman" w:cs="Times New Roman"/>
          <w:b w:val="0"/>
          <w:szCs w:val="28"/>
        </w:rPr>
      </w:pPr>
      <w:r w:rsidRPr="007B3D66">
        <w:rPr>
          <w:rFonts w:ascii="Times New Roman" w:hAnsi="Times New Roman" w:cs="Times New Roman"/>
          <w:b w:val="0"/>
          <w:szCs w:val="28"/>
        </w:rPr>
        <w:t xml:space="preserve">                                                                     до наказу Міністерства освіти і науки</w:t>
      </w:r>
    </w:p>
    <w:p w:rsidR="000E6763" w:rsidRPr="007B3D66" w:rsidRDefault="000E6763" w:rsidP="00D52C7D">
      <w:r w:rsidRPr="007B3D66">
        <w:t xml:space="preserve">                                                                  </w:t>
      </w:r>
      <w:r w:rsidRPr="00423419">
        <w:rPr>
          <w:lang w:val="ru-RU"/>
        </w:rPr>
        <w:t xml:space="preserve">              </w:t>
      </w:r>
      <w:r w:rsidRPr="007B3D66">
        <w:t xml:space="preserve">   від 28.01.2014 року  № 80  </w:t>
      </w:r>
    </w:p>
    <w:p w:rsidR="000E6763" w:rsidRDefault="000E6763" w:rsidP="00D52C7D">
      <w:pPr>
        <w:jc w:val="both"/>
        <w:rPr>
          <w:szCs w:val="28"/>
        </w:rPr>
      </w:pPr>
    </w:p>
    <w:p w:rsidR="000E6763" w:rsidRDefault="000E6763" w:rsidP="00D52C7D">
      <w:pPr>
        <w:jc w:val="both"/>
        <w:rPr>
          <w:szCs w:val="28"/>
        </w:rPr>
      </w:pPr>
    </w:p>
    <w:p w:rsidR="000E6763" w:rsidRPr="007B3D66" w:rsidRDefault="000E6763" w:rsidP="007B3D66">
      <w:pPr>
        <w:pStyle w:val="3"/>
        <w:jc w:val="center"/>
        <w:rPr>
          <w:rFonts w:ascii="Times New Roman" w:hAnsi="Times New Roman" w:cs="Times New Roman"/>
          <w:szCs w:val="28"/>
        </w:rPr>
      </w:pPr>
      <w:r w:rsidRPr="007B3D66">
        <w:rPr>
          <w:rFonts w:ascii="Times New Roman" w:hAnsi="Times New Roman" w:cs="Times New Roman"/>
          <w:szCs w:val="28"/>
        </w:rPr>
        <w:t>ТИПОВИЙ НАВЧАЛЬНИЙ ПЛАН</w:t>
      </w:r>
    </w:p>
    <w:p w:rsidR="000E6763" w:rsidRPr="007B3D66" w:rsidRDefault="000E6763" w:rsidP="007B3D66">
      <w:pPr>
        <w:jc w:val="center"/>
        <w:rPr>
          <w:b/>
          <w:szCs w:val="28"/>
        </w:rPr>
      </w:pPr>
      <w:r w:rsidRPr="007B3D66">
        <w:rPr>
          <w:b/>
          <w:szCs w:val="28"/>
        </w:rPr>
        <w:t>початкової школи для дітей із затримкою психічного розвитку</w:t>
      </w:r>
    </w:p>
    <w:p w:rsidR="000E6763" w:rsidRPr="007B3D66" w:rsidRDefault="000E6763" w:rsidP="007B3D66">
      <w:pPr>
        <w:jc w:val="center"/>
        <w:rPr>
          <w:b/>
          <w:szCs w:val="28"/>
        </w:rPr>
      </w:pPr>
      <w:r w:rsidRPr="007B3D66">
        <w:rPr>
          <w:b/>
          <w:szCs w:val="28"/>
        </w:rPr>
        <w:t>з навчанням  російською мовою</w:t>
      </w:r>
    </w:p>
    <w:p w:rsidR="000E6763" w:rsidRDefault="000E6763" w:rsidP="00D52C7D">
      <w:pPr>
        <w:jc w:val="both"/>
        <w:rPr>
          <w:szCs w:val="28"/>
        </w:rPr>
      </w:pP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15"/>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Pr>
                <w:szCs w:val="28"/>
              </w:rPr>
              <w:t>Мова навчання</w:t>
            </w:r>
          </w:p>
        </w:tc>
        <w:tc>
          <w:tcPr>
            <w:tcW w:w="950" w:type="dxa"/>
          </w:tcPr>
          <w:p w:rsidR="000E6763" w:rsidRPr="0005224E" w:rsidRDefault="000E6763" w:rsidP="00650321">
            <w:pPr>
              <w:jc w:val="center"/>
              <w:rPr>
                <w:szCs w:val="28"/>
              </w:rPr>
            </w:pPr>
            <w:r>
              <w:rPr>
                <w:szCs w:val="28"/>
              </w:rPr>
              <w:t>6</w:t>
            </w:r>
          </w:p>
        </w:tc>
        <w:tc>
          <w:tcPr>
            <w:tcW w:w="567" w:type="dxa"/>
          </w:tcPr>
          <w:p w:rsidR="000E6763" w:rsidRPr="0005224E" w:rsidRDefault="000E6763" w:rsidP="00650321">
            <w:pPr>
              <w:jc w:val="center"/>
              <w:rPr>
                <w:szCs w:val="28"/>
              </w:rPr>
            </w:pPr>
            <w:r>
              <w:rPr>
                <w:szCs w:val="28"/>
              </w:rPr>
              <w:t>5</w:t>
            </w:r>
          </w:p>
        </w:tc>
        <w:tc>
          <w:tcPr>
            <w:tcW w:w="567" w:type="dxa"/>
          </w:tcPr>
          <w:p w:rsidR="000E6763" w:rsidRPr="0005224E" w:rsidRDefault="000E6763" w:rsidP="00650321">
            <w:pPr>
              <w:jc w:val="center"/>
              <w:rPr>
                <w:szCs w:val="28"/>
              </w:rPr>
            </w:pPr>
            <w:r>
              <w:rPr>
                <w:szCs w:val="28"/>
              </w:rPr>
              <w:t>4</w:t>
            </w:r>
          </w:p>
        </w:tc>
        <w:tc>
          <w:tcPr>
            <w:tcW w:w="567" w:type="dxa"/>
          </w:tcPr>
          <w:p w:rsidR="000E6763" w:rsidRPr="00123BAC" w:rsidRDefault="000E6763" w:rsidP="00650321">
            <w:pPr>
              <w:tabs>
                <w:tab w:val="left" w:pos="210"/>
                <w:tab w:val="center" w:pos="317"/>
              </w:tabs>
              <w:rPr>
                <w:szCs w:val="28"/>
              </w:rPr>
            </w:pPr>
            <w:r>
              <w:rPr>
                <w:szCs w:val="28"/>
                <w:lang w:val="en-US"/>
              </w:rPr>
              <w:t xml:space="preserve"> </w:t>
            </w:r>
            <w:r>
              <w:rPr>
                <w:szCs w:val="28"/>
              </w:rPr>
              <w:t>3</w:t>
            </w:r>
          </w:p>
        </w:tc>
        <w:tc>
          <w:tcPr>
            <w:tcW w:w="519" w:type="dxa"/>
          </w:tcPr>
          <w:p w:rsidR="000E6763" w:rsidRPr="0005224E" w:rsidRDefault="000E6763" w:rsidP="00650321">
            <w:pPr>
              <w:jc w:val="center"/>
              <w:rPr>
                <w:szCs w:val="28"/>
              </w:rPr>
            </w:pPr>
            <w:r>
              <w:rPr>
                <w:szCs w:val="28"/>
              </w:rPr>
              <w:t>3</w:t>
            </w:r>
          </w:p>
        </w:tc>
        <w:tc>
          <w:tcPr>
            <w:tcW w:w="961" w:type="dxa"/>
          </w:tcPr>
          <w:p w:rsidR="000E6763" w:rsidRPr="0005224E" w:rsidRDefault="000E6763" w:rsidP="00650321">
            <w:pPr>
              <w:jc w:val="center"/>
              <w:rPr>
                <w:szCs w:val="28"/>
              </w:rPr>
            </w:pPr>
            <w:r>
              <w:rPr>
                <w:szCs w:val="28"/>
              </w:rPr>
              <w:t>21</w:t>
            </w:r>
          </w:p>
        </w:tc>
      </w:tr>
      <w:tr w:rsidR="000E6763" w:rsidRPr="0005224E">
        <w:trPr>
          <w:cantSplit/>
          <w:trHeight w:val="115"/>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123BAC" w:rsidRDefault="000E6763" w:rsidP="00650321">
            <w:pPr>
              <w:tabs>
                <w:tab w:val="left" w:pos="210"/>
                <w:tab w:val="center" w:pos="317"/>
              </w:tabs>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115"/>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123BAC" w:rsidRDefault="000E6763" w:rsidP="00650321">
            <w:pPr>
              <w:tabs>
                <w:tab w:val="left" w:pos="210"/>
                <w:tab w:val="center" w:pos="317"/>
              </w:tabs>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4</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sidRPr="0005224E">
              <w:rPr>
                <w:szCs w:val="28"/>
              </w:rPr>
              <w:t>10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67" w:type="dxa"/>
          </w:tcPr>
          <w:p w:rsidR="000E6763" w:rsidRPr="0005224E" w:rsidRDefault="000E6763" w:rsidP="00650321">
            <w:pPr>
              <w:jc w:val="center"/>
              <w:rPr>
                <w:szCs w:val="28"/>
              </w:rPr>
            </w:pPr>
            <w:r>
              <w:rPr>
                <w:szCs w:val="28"/>
              </w:rPr>
              <w:t>3</w:t>
            </w:r>
          </w:p>
        </w:tc>
        <w:tc>
          <w:tcPr>
            <w:tcW w:w="519" w:type="dxa"/>
          </w:tcPr>
          <w:p w:rsidR="000E6763" w:rsidRPr="0005224E" w:rsidRDefault="000E6763" w:rsidP="00650321">
            <w:pPr>
              <w:jc w:val="center"/>
              <w:rPr>
                <w:szCs w:val="28"/>
              </w:rPr>
            </w:pPr>
            <w:r>
              <w:rPr>
                <w:szCs w:val="28"/>
              </w:rPr>
              <w:t>3</w:t>
            </w:r>
          </w:p>
        </w:tc>
        <w:tc>
          <w:tcPr>
            <w:tcW w:w="961" w:type="dxa"/>
          </w:tcPr>
          <w:p w:rsidR="000E6763" w:rsidRPr="0005224E" w:rsidRDefault="000E6763" w:rsidP="00650321">
            <w:pPr>
              <w:jc w:val="center"/>
              <w:rPr>
                <w:szCs w:val="28"/>
              </w:rPr>
            </w:pPr>
            <w:r>
              <w:rPr>
                <w:szCs w:val="28"/>
              </w:rPr>
              <w:t>15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67" w:type="dxa"/>
          </w:tcPr>
          <w:p w:rsidR="000E6763" w:rsidRPr="004E3418" w:rsidRDefault="000E6763" w:rsidP="00650321">
            <w:pPr>
              <w:jc w:val="center"/>
              <w:rPr>
                <w:szCs w:val="28"/>
              </w:rPr>
            </w:pPr>
            <w:r>
              <w:rPr>
                <w:szCs w:val="28"/>
              </w:rPr>
              <w:t>2</w:t>
            </w:r>
          </w:p>
        </w:tc>
        <w:tc>
          <w:tcPr>
            <w:tcW w:w="519" w:type="dxa"/>
          </w:tcPr>
          <w:p w:rsidR="000E6763" w:rsidRPr="004E3418" w:rsidRDefault="000E6763" w:rsidP="00650321">
            <w:pPr>
              <w:jc w:val="center"/>
              <w:rPr>
                <w:szCs w:val="28"/>
              </w:rPr>
            </w:pPr>
            <w:r>
              <w:rPr>
                <w:szCs w:val="28"/>
              </w:rPr>
              <w:t>2</w:t>
            </w:r>
          </w:p>
        </w:tc>
        <w:tc>
          <w:tcPr>
            <w:tcW w:w="961" w:type="dxa"/>
          </w:tcPr>
          <w:p w:rsidR="000E6763" w:rsidRPr="004E3418" w:rsidRDefault="000E6763" w:rsidP="00650321">
            <w:pPr>
              <w:jc w:val="center"/>
              <w:rPr>
                <w:szCs w:val="28"/>
              </w:rPr>
            </w:pPr>
            <w:r>
              <w:rPr>
                <w:szCs w:val="28"/>
              </w:rPr>
              <w:t>10</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Розвиток мовлення</w:t>
            </w:r>
          </w:p>
        </w:tc>
        <w:tc>
          <w:tcPr>
            <w:tcW w:w="950"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19" w:type="dxa"/>
          </w:tcPr>
          <w:p w:rsidR="000E6763" w:rsidRPr="004E3418" w:rsidRDefault="000E6763" w:rsidP="00650321">
            <w:pPr>
              <w:jc w:val="center"/>
              <w:rPr>
                <w:szCs w:val="28"/>
              </w:rPr>
            </w:pPr>
            <w:r>
              <w:rPr>
                <w:szCs w:val="28"/>
              </w:rPr>
              <w:t>5</w:t>
            </w:r>
          </w:p>
        </w:tc>
        <w:tc>
          <w:tcPr>
            <w:tcW w:w="961" w:type="dxa"/>
          </w:tcPr>
          <w:p w:rsidR="000E6763" w:rsidRPr="004E3418" w:rsidRDefault="000E6763" w:rsidP="00650321">
            <w:pPr>
              <w:jc w:val="center"/>
              <w:rPr>
                <w:szCs w:val="28"/>
              </w:rPr>
            </w:pPr>
            <w:r>
              <w:rPr>
                <w:szCs w:val="28"/>
              </w:rPr>
              <w:t>25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sidRPr="0005224E">
              <w:rPr>
                <w:szCs w:val="28"/>
              </w:rPr>
              <w:t>28</w:t>
            </w:r>
          </w:p>
        </w:tc>
        <w:tc>
          <w:tcPr>
            <w:tcW w:w="567" w:type="dxa"/>
          </w:tcPr>
          <w:p w:rsidR="000E6763" w:rsidRPr="0005224E" w:rsidRDefault="000E6763" w:rsidP="00650321">
            <w:pPr>
              <w:jc w:val="center"/>
              <w:rPr>
                <w:szCs w:val="28"/>
              </w:rPr>
            </w:pPr>
            <w:r w:rsidRPr="0005224E">
              <w:rPr>
                <w:szCs w:val="28"/>
              </w:rPr>
              <w:t>28</w:t>
            </w:r>
          </w:p>
        </w:tc>
        <w:tc>
          <w:tcPr>
            <w:tcW w:w="567" w:type="dxa"/>
          </w:tcPr>
          <w:p w:rsidR="000E6763" w:rsidRPr="0005224E" w:rsidRDefault="000E6763" w:rsidP="00650321">
            <w:pPr>
              <w:jc w:val="center"/>
              <w:rPr>
                <w:szCs w:val="28"/>
              </w:rPr>
            </w:pPr>
            <w:r w:rsidRPr="0005224E">
              <w:rPr>
                <w:szCs w:val="28"/>
              </w:rPr>
              <w:t>29</w:t>
            </w:r>
          </w:p>
        </w:tc>
        <w:tc>
          <w:tcPr>
            <w:tcW w:w="567" w:type="dxa"/>
          </w:tcPr>
          <w:p w:rsidR="000E6763" w:rsidRPr="0005224E" w:rsidRDefault="000E6763" w:rsidP="00650321">
            <w:pPr>
              <w:jc w:val="center"/>
              <w:rPr>
                <w:szCs w:val="28"/>
              </w:rPr>
            </w:pPr>
            <w:r w:rsidRPr="0005224E">
              <w:rPr>
                <w:szCs w:val="28"/>
              </w:rPr>
              <w:t>30</w:t>
            </w:r>
          </w:p>
        </w:tc>
        <w:tc>
          <w:tcPr>
            <w:tcW w:w="519" w:type="dxa"/>
          </w:tcPr>
          <w:p w:rsidR="000E6763" w:rsidRPr="0005224E" w:rsidRDefault="000E6763" w:rsidP="00650321">
            <w:pPr>
              <w:jc w:val="center"/>
              <w:rPr>
                <w:szCs w:val="28"/>
              </w:rPr>
            </w:pPr>
            <w:r w:rsidRPr="0005224E">
              <w:rPr>
                <w:szCs w:val="28"/>
              </w:rPr>
              <w:t>30</w:t>
            </w:r>
          </w:p>
        </w:tc>
        <w:tc>
          <w:tcPr>
            <w:tcW w:w="961" w:type="dxa"/>
          </w:tcPr>
          <w:p w:rsidR="000E6763" w:rsidRPr="0005224E" w:rsidRDefault="000E6763" w:rsidP="00650321">
            <w:pPr>
              <w:jc w:val="center"/>
              <w:rPr>
                <w:szCs w:val="28"/>
              </w:rPr>
            </w:pPr>
            <w:r w:rsidRPr="0005224E">
              <w:rPr>
                <w:szCs w:val="28"/>
              </w:rPr>
              <w:t>145</w:t>
            </w:r>
          </w:p>
        </w:tc>
      </w:tr>
    </w:tbl>
    <w:p w:rsidR="000E6763" w:rsidRPr="00475B2A" w:rsidRDefault="000E6763" w:rsidP="00D52C7D">
      <w:pPr>
        <w:jc w:val="center"/>
      </w:pPr>
    </w:p>
    <w:p w:rsidR="000E6763" w:rsidRDefault="000E6763" w:rsidP="00D52C7D">
      <w:pPr>
        <w:jc w:val="both"/>
        <w:rPr>
          <w:szCs w:val="28"/>
        </w:rPr>
      </w:pPr>
    </w:p>
    <w:p w:rsidR="000E6763" w:rsidRDefault="000E6763" w:rsidP="00D52C7D">
      <w:pPr>
        <w:jc w:val="both"/>
        <w:rPr>
          <w:szCs w:val="28"/>
        </w:rPr>
      </w:pPr>
    </w:p>
    <w:p w:rsidR="000E6763" w:rsidRDefault="000E6763" w:rsidP="00D52C7D">
      <w:pPr>
        <w:pStyle w:val="3"/>
        <w:jc w:val="both"/>
        <w:rPr>
          <w:b w:val="0"/>
          <w:szCs w:val="28"/>
          <w:lang w:val="en-US"/>
        </w:rPr>
      </w:pPr>
      <w:r>
        <w:rPr>
          <w:b w:val="0"/>
          <w:szCs w:val="28"/>
        </w:rPr>
        <w:lastRenderedPageBreak/>
        <w:t xml:space="preserve">                                                                     </w:t>
      </w:r>
    </w:p>
    <w:p w:rsidR="000E6763" w:rsidRPr="007B3D66" w:rsidRDefault="000E6763" w:rsidP="007B3D66">
      <w:pPr>
        <w:pStyle w:val="3"/>
        <w:ind w:left="4956" w:firstLine="708"/>
        <w:jc w:val="both"/>
        <w:rPr>
          <w:rFonts w:ascii="Times New Roman" w:hAnsi="Times New Roman" w:cs="Times New Roman"/>
          <w:b w:val="0"/>
          <w:szCs w:val="28"/>
        </w:rPr>
      </w:pPr>
      <w:r w:rsidRPr="007B3D66">
        <w:rPr>
          <w:rFonts w:ascii="Times New Roman" w:hAnsi="Times New Roman" w:cs="Times New Roman"/>
          <w:b w:val="0"/>
          <w:szCs w:val="28"/>
        </w:rPr>
        <w:t>Додаток 12</w:t>
      </w:r>
    </w:p>
    <w:p w:rsidR="000E6763" w:rsidRPr="007B3D66" w:rsidRDefault="000E6763" w:rsidP="00D52C7D">
      <w:pPr>
        <w:pStyle w:val="3"/>
        <w:jc w:val="both"/>
        <w:rPr>
          <w:rFonts w:ascii="Times New Roman" w:hAnsi="Times New Roman" w:cs="Times New Roman"/>
          <w:b w:val="0"/>
          <w:szCs w:val="28"/>
        </w:rPr>
      </w:pPr>
      <w:r w:rsidRPr="007B3D66">
        <w:rPr>
          <w:rFonts w:ascii="Times New Roman" w:hAnsi="Times New Roman" w:cs="Times New Roman"/>
          <w:b w:val="0"/>
          <w:szCs w:val="28"/>
        </w:rPr>
        <w:t xml:space="preserve">                                                                     до наказу Міністерства освіти і науки</w:t>
      </w:r>
    </w:p>
    <w:p w:rsidR="000E6763" w:rsidRPr="007B3D66" w:rsidRDefault="000E6763" w:rsidP="00D52C7D">
      <w:r w:rsidRPr="007B3D66">
        <w:t xml:space="preserve">                                                                  </w:t>
      </w:r>
      <w:r w:rsidRPr="00423419">
        <w:rPr>
          <w:lang w:val="ru-RU"/>
        </w:rPr>
        <w:t xml:space="preserve">               </w:t>
      </w:r>
      <w:r w:rsidRPr="007B3D66">
        <w:t xml:space="preserve">   від 28.01.2014 року  № 80  </w:t>
      </w:r>
    </w:p>
    <w:p w:rsidR="000E6763" w:rsidRPr="007B3D66" w:rsidRDefault="000E6763" w:rsidP="00D52C7D">
      <w:pPr>
        <w:jc w:val="both"/>
        <w:rPr>
          <w:szCs w:val="28"/>
        </w:rPr>
      </w:pPr>
    </w:p>
    <w:p w:rsidR="000E6763" w:rsidRPr="007B3D66" w:rsidRDefault="000E6763" w:rsidP="00D52C7D">
      <w:pPr>
        <w:jc w:val="both"/>
        <w:rPr>
          <w:szCs w:val="28"/>
        </w:rPr>
      </w:pPr>
    </w:p>
    <w:p w:rsidR="000E6763" w:rsidRPr="007B3D66" w:rsidRDefault="000E6763" w:rsidP="007B3D66">
      <w:pPr>
        <w:pStyle w:val="3"/>
        <w:jc w:val="center"/>
        <w:rPr>
          <w:rFonts w:ascii="Times New Roman" w:hAnsi="Times New Roman" w:cs="Times New Roman"/>
          <w:szCs w:val="28"/>
        </w:rPr>
      </w:pPr>
      <w:r w:rsidRPr="007B3D66">
        <w:rPr>
          <w:rFonts w:ascii="Times New Roman" w:hAnsi="Times New Roman" w:cs="Times New Roman"/>
          <w:szCs w:val="28"/>
        </w:rPr>
        <w:t>ТИПОВИЙ НАВЧАЛЬНИЙ ПЛАН</w:t>
      </w:r>
    </w:p>
    <w:p w:rsidR="000E6763" w:rsidRPr="007B3D66" w:rsidRDefault="000E6763" w:rsidP="007B3D66">
      <w:pPr>
        <w:jc w:val="center"/>
        <w:rPr>
          <w:b/>
          <w:szCs w:val="28"/>
        </w:rPr>
      </w:pPr>
      <w:r w:rsidRPr="007B3D66">
        <w:rPr>
          <w:b/>
          <w:szCs w:val="28"/>
        </w:rPr>
        <w:t>початкової школи для дітей з порушеннями опорно-рухового апарату</w:t>
      </w:r>
    </w:p>
    <w:p w:rsidR="000E6763" w:rsidRPr="007B3D66" w:rsidRDefault="000E6763" w:rsidP="007B3D66">
      <w:pPr>
        <w:jc w:val="center"/>
        <w:rPr>
          <w:b/>
          <w:szCs w:val="28"/>
        </w:rPr>
      </w:pPr>
      <w:r w:rsidRPr="007B3D66">
        <w:rPr>
          <w:b/>
          <w:szCs w:val="28"/>
        </w:rPr>
        <w:t>з навчанням  українською мовою</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00B5" w:rsidRDefault="000E6763" w:rsidP="00650321">
            <w:pPr>
              <w:jc w:val="center"/>
              <w:rPr>
                <w:szCs w:val="28"/>
                <w:lang w:val="en-US"/>
              </w:rPr>
            </w:pPr>
            <w:r>
              <w:rPr>
                <w:szCs w:val="28"/>
                <w:lang w:val="en-US"/>
              </w:rPr>
              <w:t>8</w:t>
            </w:r>
          </w:p>
        </w:tc>
        <w:tc>
          <w:tcPr>
            <w:tcW w:w="567" w:type="dxa"/>
          </w:tcPr>
          <w:p w:rsidR="000E6763" w:rsidRPr="00B05CE8" w:rsidRDefault="000E6763" w:rsidP="00650321">
            <w:pPr>
              <w:jc w:val="center"/>
              <w:rPr>
                <w:szCs w:val="28"/>
              </w:rPr>
            </w:pPr>
            <w:r>
              <w:rPr>
                <w:szCs w:val="28"/>
              </w:rPr>
              <w:t>7</w:t>
            </w:r>
          </w:p>
        </w:tc>
        <w:tc>
          <w:tcPr>
            <w:tcW w:w="567" w:type="dxa"/>
          </w:tcPr>
          <w:p w:rsidR="000E6763" w:rsidRPr="00B05CE8" w:rsidRDefault="000E6763" w:rsidP="00650321">
            <w:pPr>
              <w:jc w:val="center"/>
              <w:rPr>
                <w:szCs w:val="28"/>
              </w:rPr>
            </w:pPr>
            <w:r>
              <w:rPr>
                <w:szCs w:val="28"/>
              </w:rPr>
              <w:t>6</w:t>
            </w:r>
          </w:p>
        </w:tc>
        <w:tc>
          <w:tcPr>
            <w:tcW w:w="567" w:type="dxa"/>
          </w:tcPr>
          <w:p w:rsidR="000E6763" w:rsidRPr="004E3418" w:rsidRDefault="000E6763" w:rsidP="00650321">
            <w:pPr>
              <w:tabs>
                <w:tab w:val="left" w:pos="210"/>
                <w:tab w:val="center" w:pos="317"/>
              </w:tabs>
              <w:rPr>
                <w:szCs w:val="28"/>
              </w:rPr>
            </w:pPr>
            <w:r>
              <w:rPr>
                <w:szCs w:val="28"/>
                <w:lang w:val="en-US"/>
              </w:rPr>
              <w:t xml:space="preserve"> 6</w:t>
            </w:r>
          </w:p>
        </w:tc>
        <w:tc>
          <w:tcPr>
            <w:tcW w:w="519" w:type="dxa"/>
          </w:tcPr>
          <w:p w:rsidR="000E6763" w:rsidRPr="000500B5" w:rsidRDefault="000E6763" w:rsidP="00650321">
            <w:pPr>
              <w:jc w:val="center"/>
              <w:rPr>
                <w:szCs w:val="28"/>
                <w:lang w:val="en-US"/>
              </w:rPr>
            </w:pPr>
            <w:r>
              <w:rPr>
                <w:szCs w:val="28"/>
                <w:lang w:val="en-US"/>
              </w:rPr>
              <w:t>6</w:t>
            </w:r>
          </w:p>
        </w:tc>
        <w:tc>
          <w:tcPr>
            <w:tcW w:w="961" w:type="dxa"/>
          </w:tcPr>
          <w:p w:rsidR="000E6763" w:rsidRPr="00726BDA" w:rsidRDefault="000E6763" w:rsidP="00650321">
            <w:pPr>
              <w:jc w:val="center"/>
              <w:rPr>
                <w:szCs w:val="28"/>
                <w:lang w:val="en-US"/>
              </w:rPr>
            </w:pPr>
            <w:r w:rsidRPr="0005224E">
              <w:rPr>
                <w:szCs w:val="28"/>
              </w:rPr>
              <w:t>3</w:t>
            </w:r>
            <w:r>
              <w:rPr>
                <w:szCs w:val="28"/>
              </w:rPr>
              <w:t>3</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4E3418" w:rsidRDefault="000E6763" w:rsidP="00650321">
            <w:pPr>
              <w:tabs>
                <w:tab w:val="left" w:pos="210"/>
                <w:tab w:val="center" w:pos="317"/>
              </w:tabs>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4</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19" w:type="dxa"/>
          </w:tcPr>
          <w:p w:rsidR="000E6763" w:rsidRPr="000500B5" w:rsidRDefault="000E6763" w:rsidP="00650321">
            <w:pPr>
              <w:jc w:val="center"/>
              <w:rPr>
                <w:szCs w:val="28"/>
                <w:lang w:val="en-US"/>
              </w:rPr>
            </w:pPr>
            <w:r>
              <w:rPr>
                <w:szCs w:val="28"/>
                <w:lang w:val="en-US"/>
              </w:rPr>
              <w:t>1</w:t>
            </w:r>
          </w:p>
        </w:tc>
        <w:tc>
          <w:tcPr>
            <w:tcW w:w="961" w:type="dxa"/>
          </w:tcPr>
          <w:p w:rsidR="000E6763" w:rsidRPr="000500B5" w:rsidRDefault="000E6763" w:rsidP="00650321">
            <w:pPr>
              <w:jc w:val="center"/>
              <w:rPr>
                <w:szCs w:val="28"/>
                <w:lang w:val="en-US"/>
              </w:rPr>
            </w:pPr>
            <w:r>
              <w:rPr>
                <w:szCs w:val="28"/>
                <w:lang w:val="en-US"/>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Pr>
                <w:szCs w:val="28"/>
              </w:rPr>
              <w:t>96</w:t>
            </w:r>
          </w:p>
        </w:tc>
      </w:tr>
      <w:tr w:rsidR="000E6763" w:rsidRPr="0005224E">
        <w:trPr>
          <w:cantSplit/>
          <w:trHeight w:val="37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19" w:type="dxa"/>
          </w:tcPr>
          <w:p w:rsidR="000E6763" w:rsidRPr="004E3418" w:rsidRDefault="000E6763" w:rsidP="00650321">
            <w:pPr>
              <w:jc w:val="center"/>
              <w:rPr>
                <w:szCs w:val="28"/>
              </w:rPr>
            </w:pPr>
            <w:r>
              <w:rPr>
                <w:szCs w:val="28"/>
              </w:rPr>
              <w:t>5</w:t>
            </w:r>
          </w:p>
        </w:tc>
        <w:tc>
          <w:tcPr>
            <w:tcW w:w="961" w:type="dxa"/>
          </w:tcPr>
          <w:p w:rsidR="000E6763" w:rsidRPr="004E3418" w:rsidRDefault="000E6763" w:rsidP="00650321">
            <w:pPr>
              <w:jc w:val="center"/>
              <w:rPr>
                <w:szCs w:val="28"/>
              </w:rPr>
            </w:pPr>
            <w:r>
              <w:rPr>
                <w:szCs w:val="28"/>
              </w:rPr>
              <w:t>25</w:t>
            </w:r>
          </w:p>
        </w:tc>
      </w:tr>
      <w:tr w:rsidR="000E6763" w:rsidRPr="0005224E">
        <w:trPr>
          <w:cantSplit/>
          <w:trHeight w:val="157"/>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Лікувальна фізкультура</w:t>
            </w:r>
          </w:p>
        </w:tc>
        <w:tc>
          <w:tcPr>
            <w:tcW w:w="950"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20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29</w:t>
            </w:r>
          </w:p>
        </w:tc>
        <w:tc>
          <w:tcPr>
            <w:tcW w:w="567" w:type="dxa"/>
          </w:tcPr>
          <w:p w:rsidR="000E6763" w:rsidRPr="0005224E" w:rsidRDefault="000E6763" w:rsidP="00650321">
            <w:pPr>
              <w:jc w:val="center"/>
              <w:rPr>
                <w:szCs w:val="28"/>
              </w:rPr>
            </w:pPr>
            <w:r>
              <w:rPr>
                <w:szCs w:val="28"/>
              </w:rPr>
              <w:t>29</w:t>
            </w:r>
          </w:p>
        </w:tc>
        <w:tc>
          <w:tcPr>
            <w:tcW w:w="567"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sidRPr="0005224E">
              <w:rPr>
                <w:szCs w:val="28"/>
              </w:rPr>
              <w:t>3</w:t>
            </w:r>
            <w:r>
              <w:rPr>
                <w:szCs w:val="28"/>
              </w:rPr>
              <w:t>1</w:t>
            </w:r>
          </w:p>
        </w:tc>
        <w:tc>
          <w:tcPr>
            <w:tcW w:w="519" w:type="dxa"/>
          </w:tcPr>
          <w:p w:rsidR="000E6763" w:rsidRPr="0005224E" w:rsidRDefault="000E6763" w:rsidP="00650321">
            <w:pPr>
              <w:jc w:val="center"/>
              <w:rPr>
                <w:szCs w:val="28"/>
              </w:rPr>
            </w:pPr>
            <w:r w:rsidRPr="0005224E">
              <w:rPr>
                <w:szCs w:val="28"/>
              </w:rPr>
              <w:t>3</w:t>
            </w:r>
            <w:r>
              <w:rPr>
                <w:szCs w:val="28"/>
              </w:rPr>
              <w:t>1</w:t>
            </w:r>
          </w:p>
        </w:tc>
        <w:tc>
          <w:tcPr>
            <w:tcW w:w="961" w:type="dxa"/>
          </w:tcPr>
          <w:p w:rsidR="000E6763" w:rsidRPr="0005224E" w:rsidRDefault="000E6763" w:rsidP="00650321">
            <w:pPr>
              <w:jc w:val="center"/>
              <w:rPr>
                <w:szCs w:val="28"/>
              </w:rPr>
            </w:pPr>
            <w:r w:rsidRPr="0005224E">
              <w:rPr>
                <w:szCs w:val="28"/>
              </w:rPr>
              <w:t>1</w:t>
            </w:r>
            <w:r>
              <w:rPr>
                <w:szCs w:val="28"/>
              </w:rPr>
              <w:t>50</w:t>
            </w:r>
          </w:p>
        </w:tc>
      </w:tr>
    </w:tbl>
    <w:p w:rsidR="000E6763" w:rsidRDefault="000E6763" w:rsidP="00D52C7D"/>
    <w:p w:rsidR="000E6763" w:rsidRDefault="000E6763" w:rsidP="00D52C7D"/>
    <w:p w:rsidR="000E6763" w:rsidRDefault="000E6763" w:rsidP="00D52C7D"/>
    <w:p w:rsidR="000E6763" w:rsidRDefault="000E6763" w:rsidP="00D52C7D">
      <w:pPr>
        <w:jc w:val="both"/>
        <w:rPr>
          <w:szCs w:val="28"/>
        </w:rPr>
      </w:pPr>
    </w:p>
    <w:p w:rsidR="000E6763" w:rsidRDefault="000E6763" w:rsidP="00D52C7D">
      <w:pPr>
        <w:jc w:val="both"/>
        <w:rPr>
          <w:szCs w:val="28"/>
        </w:rPr>
      </w:pPr>
    </w:p>
    <w:p w:rsidR="000E6763" w:rsidRDefault="000E6763" w:rsidP="00D52C7D">
      <w:pPr>
        <w:pStyle w:val="3"/>
        <w:jc w:val="both"/>
        <w:rPr>
          <w:b w:val="0"/>
          <w:szCs w:val="28"/>
          <w:lang w:val="en-US"/>
        </w:rPr>
      </w:pPr>
      <w:r>
        <w:rPr>
          <w:b w:val="0"/>
          <w:szCs w:val="28"/>
        </w:rPr>
        <w:lastRenderedPageBreak/>
        <w:t xml:space="preserve">                                                                </w:t>
      </w:r>
    </w:p>
    <w:p w:rsidR="000E6763" w:rsidRDefault="000E6763" w:rsidP="007B3D66">
      <w:pPr>
        <w:pStyle w:val="3"/>
        <w:ind w:left="4956" w:firstLine="708"/>
        <w:jc w:val="both"/>
        <w:rPr>
          <w:b w:val="0"/>
          <w:szCs w:val="28"/>
        </w:rPr>
      </w:pPr>
      <w:r>
        <w:rPr>
          <w:b w:val="0"/>
          <w:szCs w:val="28"/>
        </w:rPr>
        <w:t xml:space="preserve">     </w:t>
      </w:r>
      <w:r w:rsidRPr="009E74CD">
        <w:rPr>
          <w:b w:val="0"/>
          <w:szCs w:val="28"/>
        </w:rPr>
        <w:t>Додаток</w:t>
      </w:r>
      <w:r>
        <w:rPr>
          <w:b w:val="0"/>
          <w:szCs w:val="28"/>
        </w:rPr>
        <w:t xml:space="preserve"> 13</w:t>
      </w:r>
    </w:p>
    <w:p w:rsidR="000E6763" w:rsidRPr="007B3D66" w:rsidRDefault="000E6763" w:rsidP="00D52C7D">
      <w:pPr>
        <w:pStyle w:val="3"/>
        <w:jc w:val="both"/>
        <w:rPr>
          <w:rFonts w:ascii="Times New Roman" w:hAnsi="Times New Roman" w:cs="Times New Roman"/>
          <w:b w:val="0"/>
          <w:szCs w:val="28"/>
        </w:rPr>
      </w:pPr>
      <w:r>
        <w:rPr>
          <w:b w:val="0"/>
          <w:szCs w:val="28"/>
        </w:rPr>
        <w:t xml:space="preserve">                                                                     </w:t>
      </w:r>
      <w:r w:rsidRPr="007B3D66">
        <w:rPr>
          <w:rFonts w:ascii="Times New Roman" w:hAnsi="Times New Roman" w:cs="Times New Roman"/>
          <w:b w:val="0"/>
          <w:szCs w:val="28"/>
        </w:rPr>
        <w:t>до наказу Міністерства освіти і науки</w:t>
      </w:r>
    </w:p>
    <w:p w:rsidR="000E6763" w:rsidRPr="007B3D66" w:rsidRDefault="000E6763" w:rsidP="00D52C7D">
      <w:r w:rsidRPr="007B3D66">
        <w:t xml:space="preserve">                                                                 </w:t>
      </w:r>
      <w:r w:rsidRPr="00423419">
        <w:rPr>
          <w:lang w:val="ru-RU"/>
        </w:rPr>
        <w:t xml:space="preserve">              </w:t>
      </w:r>
      <w:r w:rsidRPr="007B3D66">
        <w:t xml:space="preserve">    від 28.01.2014 року  № 80  </w:t>
      </w:r>
    </w:p>
    <w:p w:rsidR="000E6763" w:rsidRPr="007B3D66" w:rsidRDefault="000E6763" w:rsidP="00D52C7D">
      <w:pPr>
        <w:jc w:val="both"/>
        <w:rPr>
          <w:szCs w:val="28"/>
        </w:rPr>
      </w:pPr>
    </w:p>
    <w:p w:rsidR="000E6763" w:rsidRPr="007B3D66" w:rsidRDefault="000E6763" w:rsidP="007B3D66">
      <w:pPr>
        <w:jc w:val="center"/>
        <w:rPr>
          <w:szCs w:val="28"/>
        </w:rPr>
      </w:pPr>
    </w:p>
    <w:p w:rsidR="000E6763" w:rsidRPr="007B3D66" w:rsidRDefault="000E6763" w:rsidP="007B3D66">
      <w:pPr>
        <w:pStyle w:val="3"/>
        <w:jc w:val="center"/>
        <w:rPr>
          <w:rFonts w:ascii="Times New Roman" w:hAnsi="Times New Roman" w:cs="Times New Roman"/>
          <w:szCs w:val="28"/>
        </w:rPr>
      </w:pPr>
      <w:r w:rsidRPr="007B3D66">
        <w:rPr>
          <w:rFonts w:ascii="Times New Roman" w:hAnsi="Times New Roman" w:cs="Times New Roman"/>
          <w:szCs w:val="28"/>
        </w:rPr>
        <w:t>ТИПОВИЙ НАВЧАЛЬНИЙ ПЛАН</w:t>
      </w:r>
    </w:p>
    <w:p w:rsidR="000E6763" w:rsidRPr="007B3D66" w:rsidRDefault="000E6763" w:rsidP="007B3D66">
      <w:pPr>
        <w:jc w:val="center"/>
        <w:rPr>
          <w:b/>
          <w:szCs w:val="28"/>
        </w:rPr>
      </w:pPr>
      <w:r w:rsidRPr="007B3D66">
        <w:rPr>
          <w:b/>
          <w:szCs w:val="28"/>
        </w:rPr>
        <w:t>початкової школи для дітей з порушеннями опорно-рухового апарату</w:t>
      </w:r>
    </w:p>
    <w:p w:rsidR="000E6763" w:rsidRPr="007B3D66" w:rsidRDefault="000E6763" w:rsidP="007B3D66">
      <w:pPr>
        <w:jc w:val="center"/>
        <w:rPr>
          <w:b/>
          <w:szCs w:val="28"/>
        </w:rPr>
      </w:pPr>
      <w:r w:rsidRPr="007B3D66">
        <w:rPr>
          <w:b/>
          <w:szCs w:val="28"/>
        </w:rPr>
        <w:t>з навчанням  російською мовою</w:t>
      </w:r>
    </w:p>
    <w:p w:rsidR="000E6763" w:rsidRPr="0005224E" w:rsidRDefault="000E6763" w:rsidP="007B3D66">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58"/>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Pr>
                <w:szCs w:val="28"/>
              </w:rPr>
              <w:t>Мова навчання</w:t>
            </w:r>
          </w:p>
        </w:tc>
        <w:tc>
          <w:tcPr>
            <w:tcW w:w="950" w:type="dxa"/>
          </w:tcPr>
          <w:p w:rsidR="000E6763" w:rsidRPr="00726BDA" w:rsidRDefault="000E6763" w:rsidP="00650321">
            <w:pPr>
              <w:jc w:val="center"/>
              <w:rPr>
                <w:szCs w:val="28"/>
                <w:lang w:val="en-US"/>
              </w:rPr>
            </w:pPr>
            <w:r>
              <w:rPr>
                <w:szCs w:val="28"/>
                <w:lang w:val="en-US"/>
              </w:rPr>
              <w:t>7</w:t>
            </w:r>
          </w:p>
        </w:tc>
        <w:tc>
          <w:tcPr>
            <w:tcW w:w="567" w:type="dxa"/>
          </w:tcPr>
          <w:p w:rsidR="000E6763" w:rsidRPr="00AD24D0" w:rsidRDefault="000E6763" w:rsidP="00650321">
            <w:pPr>
              <w:jc w:val="center"/>
              <w:rPr>
                <w:szCs w:val="28"/>
              </w:rPr>
            </w:pPr>
            <w:r>
              <w:rPr>
                <w:szCs w:val="28"/>
              </w:rPr>
              <w:t>6</w:t>
            </w:r>
          </w:p>
        </w:tc>
        <w:tc>
          <w:tcPr>
            <w:tcW w:w="567" w:type="dxa"/>
          </w:tcPr>
          <w:p w:rsidR="000E6763" w:rsidRPr="00AD24D0" w:rsidRDefault="000E6763" w:rsidP="00650321">
            <w:pPr>
              <w:jc w:val="center"/>
              <w:rPr>
                <w:szCs w:val="28"/>
              </w:rPr>
            </w:pPr>
            <w:r>
              <w:rPr>
                <w:szCs w:val="28"/>
              </w:rPr>
              <w:t>5</w:t>
            </w:r>
          </w:p>
        </w:tc>
        <w:tc>
          <w:tcPr>
            <w:tcW w:w="567" w:type="dxa"/>
          </w:tcPr>
          <w:p w:rsidR="000E6763" w:rsidRPr="00726BDA" w:rsidRDefault="000E6763" w:rsidP="00650321">
            <w:pPr>
              <w:tabs>
                <w:tab w:val="left" w:pos="210"/>
                <w:tab w:val="center" w:pos="317"/>
              </w:tabs>
              <w:rPr>
                <w:szCs w:val="28"/>
                <w:lang w:val="en-US"/>
              </w:rPr>
            </w:pPr>
            <w:r>
              <w:rPr>
                <w:szCs w:val="28"/>
                <w:lang w:val="en-US"/>
              </w:rPr>
              <w:t>4</w:t>
            </w:r>
          </w:p>
        </w:tc>
        <w:tc>
          <w:tcPr>
            <w:tcW w:w="519" w:type="dxa"/>
          </w:tcPr>
          <w:p w:rsidR="000E6763" w:rsidRPr="00726BDA" w:rsidRDefault="000E6763" w:rsidP="00650321">
            <w:pPr>
              <w:jc w:val="center"/>
              <w:rPr>
                <w:szCs w:val="28"/>
                <w:lang w:val="en-US"/>
              </w:rPr>
            </w:pPr>
            <w:r>
              <w:rPr>
                <w:szCs w:val="28"/>
                <w:lang w:val="en-US"/>
              </w:rPr>
              <w:t>4</w:t>
            </w:r>
          </w:p>
        </w:tc>
        <w:tc>
          <w:tcPr>
            <w:tcW w:w="961" w:type="dxa"/>
          </w:tcPr>
          <w:p w:rsidR="000E6763" w:rsidRPr="00AD24D0" w:rsidRDefault="000E6763" w:rsidP="00650321">
            <w:pPr>
              <w:jc w:val="center"/>
              <w:rPr>
                <w:szCs w:val="28"/>
              </w:rPr>
            </w:pPr>
            <w:r>
              <w:rPr>
                <w:szCs w:val="28"/>
              </w:rPr>
              <w:t>26</w:t>
            </w:r>
          </w:p>
        </w:tc>
      </w:tr>
      <w:tr w:rsidR="000E6763" w:rsidRPr="0005224E">
        <w:trPr>
          <w:cantSplit/>
          <w:trHeight w:val="157"/>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1</w:t>
            </w:r>
          </w:p>
        </w:tc>
        <w:tc>
          <w:tcPr>
            <w:tcW w:w="567" w:type="dxa"/>
          </w:tcPr>
          <w:p w:rsidR="000E6763" w:rsidRPr="00B9233B" w:rsidRDefault="000E6763" w:rsidP="00650321">
            <w:pPr>
              <w:tabs>
                <w:tab w:val="left" w:pos="210"/>
                <w:tab w:val="center" w:pos="317"/>
              </w:tabs>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7</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Іноземна мова</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4E3418" w:rsidRDefault="000E6763" w:rsidP="00650321">
            <w:pPr>
              <w:tabs>
                <w:tab w:val="left" w:pos="210"/>
                <w:tab w:val="center" w:pos="317"/>
              </w:tabs>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4</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726BDA" w:rsidRDefault="000E6763" w:rsidP="00650321">
            <w:pPr>
              <w:jc w:val="center"/>
              <w:rPr>
                <w:szCs w:val="28"/>
                <w:lang w:val="en-US"/>
              </w:rPr>
            </w:pPr>
            <w:r>
              <w:rPr>
                <w:szCs w:val="28"/>
                <w:lang w:val="en-US"/>
              </w:rPr>
              <w:t>1</w:t>
            </w:r>
          </w:p>
        </w:tc>
        <w:tc>
          <w:tcPr>
            <w:tcW w:w="567" w:type="dxa"/>
          </w:tcPr>
          <w:p w:rsidR="000E6763" w:rsidRPr="00726BDA" w:rsidRDefault="000E6763" w:rsidP="00650321">
            <w:pPr>
              <w:jc w:val="center"/>
              <w:rPr>
                <w:szCs w:val="28"/>
                <w:lang w:val="en-US"/>
              </w:rPr>
            </w:pPr>
            <w:r>
              <w:rPr>
                <w:szCs w:val="28"/>
                <w:lang w:val="en-US"/>
              </w:rPr>
              <w:t>1</w:t>
            </w:r>
          </w:p>
        </w:tc>
        <w:tc>
          <w:tcPr>
            <w:tcW w:w="567" w:type="dxa"/>
          </w:tcPr>
          <w:p w:rsidR="000E6763" w:rsidRPr="00726BDA" w:rsidRDefault="000E6763" w:rsidP="00650321">
            <w:pPr>
              <w:jc w:val="center"/>
              <w:rPr>
                <w:szCs w:val="28"/>
                <w:lang w:val="en-US"/>
              </w:rPr>
            </w:pPr>
            <w:r>
              <w:rPr>
                <w:szCs w:val="28"/>
                <w:lang w:val="en-US"/>
              </w:rPr>
              <w:t>1</w:t>
            </w:r>
          </w:p>
        </w:tc>
        <w:tc>
          <w:tcPr>
            <w:tcW w:w="567" w:type="dxa"/>
          </w:tcPr>
          <w:p w:rsidR="000E6763" w:rsidRPr="00726BDA" w:rsidRDefault="000E6763" w:rsidP="00650321">
            <w:pPr>
              <w:jc w:val="center"/>
              <w:rPr>
                <w:szCs w:val="28"/>
                <w:lang w:val="en-US"/>
              </w:rPr>
            </w:pPr>
            <w:r>
              <w:rPr>
                <w:szCs w:val="28"/>
                <w:lang w:val="en-US"/>
              </w:rPr>
              <w:t>1</w:t>
            </w:r>
          </w:p>
        </w:tc>
        <w:tc>
          <w:tcPr>
            <w:tcW w:w="519" w:type="dxa"/>
          </w:tcPr>
          <w:p w:rsidR="000E6763" w:rsidRPr="00726BDA" w:rsidRDefault="000E6763" w:rsidP="00650321">
            <w:pPr>
              <w:jc w:val="center"/>
              <w:rPr>
                <w:szCs w:val="28"/>
                <w:lang w:val="en-US"/>
              </w:rPr>
            </w:pPr>
            <w:r>
              <w:rPr>
                <w:szCs w:val="28"/>
                <w:lang w:val="en-US"/>
              </w:rPr>
              <w:t>1</w:t>
            </w:r>
          </w:p>
        </w:tc>
        <w:tc>
          <w:tcPr>
            <w:tcW w:w="961" w:type="dxa"/>
          </w:tcPr>
          <w:p w:rsidR="000E6763" w:rsidRPr="00726BDA" w:rsidRDefault="000E6763" w:rsidP="00650321">
            <w:pPr>
              <w:jc w:val="center"/>
              <w:rPr>
                <w:szCs w:val="28"/>
                <w:lang w:val="en-US"/>
              </w:rPr>
            </w:pPr>
            <w:r>
              <w:rPr>
                <w:szCs w:val="28"/>
                <w:lang w:val="en-US"/>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rPr>
                <w:szCs w:val="28"/>
              </w:rPr>
            </w:pPr>
            <w:r>
              <w:rPr>
                <w:szCs w:val="28"/>
              </w:rPr>
              <w:t xml:space="preserve">    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val="restart"/>
          </w:tcPr>
          <w:p w:rsidR="000E6763" w:rsidRPr="0005224E" w:rsidRDefault="000E6763" w:rsidP="00650321">
            <w:pPr>
              <w:rPr>
                <w:szCs w:val="28"/>
              </w:rPr>
            </w:pPr>
            <w:r w:rsidRPr="0005224E">
              <w:rPr>
                <w:szCs w:val="28"/>
              </w:rPr>
              <w:t>Технології</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Сходинки до інформатики</w:t>
            </w:r>
          </w:p>
        </w:tc>
        <w:tc>
          <w:tcPr>
            <w:tcW w:w="950"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3</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Pr>
                <w:szCs w:val="28"/>
              </w:rPr>
              <w:t>96</w:t>
            </w:r>
          </w:p>
        </w:tc>
      </w:tr>
      <w:tr w:rsidR="000E6763" w:rsidRPr="0005224E">
        <w:trPr>
          <w:cantSplit/>
          <w:trHeight w:val="37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Корекція  розвитку</w:t>
            </w:r>
          </w:p>
        </w:tc>
        <w:tc>
          <w:tcPr>
            <w:tcW w:w="950"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67" w:type="dxa"/>
          </w:tcPr>
          <w:p w:rsidR="000E6763" w:rsidRPr="004E3418" w:rsidRDefault="000E6763" w:rsidP="00650321">
            <w:pPr>
              <w:jc w:val="center"/>
              <w:rPr>
                <w:szCs w:val="28"/>
              </w:rPr>
            </w:pPr>
            <w:r>
              <w:rPr>
                <w:szCs w:val="28"/>
              </w:rPr>
              <w:t>5</w:t>
            </w:r>
          </w:p>
        </w:tc>
        <w:tc>
          <w:tcPr>
            <w:tcW w:w="519" w:type="dxa"/>
          </w:tcPr>
          <w:p w:rsidR="000E6763" w:rsidRPr="004E3418" w:rsidRDefault="000E6763" w:rsidP="00650321">
            <w:pPr>
              <w:jc w:val="center"/>
              <w:rPr>
                <w:szCs w:val="28"/>
              </w:rPr>
            </w:pPr>
            <w:r>
              <w:rPr>
                <w:szCs w:val="28"/>
              </w:rPr>
              <w:t>5</w:t>
            </w:r>
          </w:p>
        </w:tc>
        <w:tc>
          <w:tcPr>
            <w:tcW w:w="961" w:type="dxa"/>
          </w:tcPr>
          <w:p w:rsidR="000E6763" w:rsidRPr="004E3418" w:rsidRDefault="000E6763" w:rsidP="00650321">
            <w:pPr>
              <w:jc w:val="center"/>
              <w:rPr>
                <w:szCs w:val="28"/>
              </w:rPr>
            </w:pPr>
            <w:r>
              <w:rPr>
                <w:szCs w:val="28"/>
              </w:rPr>
              <w:t>25</w:t>
            </w:r>
          </w:p>
        </w:tc>
      </w:tr>
      <w:tr w:rsidR="000E6763" w:rsidRPr="0005224E">
        <w:trPr>
          <w:cantSplit/>
          <w:trHeight w:val="157"/>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Лікувальна фізкультура</w:t>
            </w:r>
          </w:p>
        </w:tc>
        <w:tc>
          <w:tcPr>
            <w:tcW w:w="950"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20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29</w:t>
            </w:r>
          </w:p>
        </w:tc>
        <w:tc>
          <w:tcPr>
            <w:tcW w:w="567" w:type="dxa"/>
          </w:tcPr>
          <w:p w:rsidR="000E6763" w:rsidRPr="0005224E" w:rsidRDefault="000E6763" w:rsidP="00650321">
            <w:pPr>
              <w:jc w:val="center"/>
              <w:rPr>
                <w:szCs w:val="28"/>
              </w:rPr>
            </w:pPr>
            <w:r>
              <w:rPr>
                <w:szCs w:val="28"/>
              </w:rPr>
              <w:t>29</w:t>
            </w:r>
          </w:p>
        </w:tc>
        <w:tc>
          <w:tcPr>
            <w:tcW w:w="567" w:type="dxa"/>
          </w:tcPr>
          <w:p w:rsidR="000E6763" w:rsidRPr="0005224E" w:rsidRDefault="000E6763" w:rsidP="00650321">
            <w:pPr>
              <w:jc w:val="center"/>
              <w:rPr>
                <w:szCs w:val="28"/>
              </w:rPr>
            </w:pPr>
            <w:r>
              <w:rPr>
                <w:szCs w:val="28"/>
              </w:rPr>
              <w:t>30</w:t>
            </w:r>
          </w:p>
        </w:tc>
        <w:tc>
          <w:tcPr>
            <w:tcW w:w="567" w:type="dxa"/>
          </w:tcPr>
          <w:p w:rsidR="000E6763" w:rsidRPr="0005224E" w:rsidRDefault="000E6763" w:rsidP="00650321">
            <w:pPr>
              <w:jc w:val="center"/>
              <w:rPr>
                <w:szCs w:val="28"/>
              </w:rPr>
            </w:pPr>
            <w:r w:rsidRPr="0005224E">
              <w:rPr>
                <w:szCs w:val="28"/>
              </w:rPr>
              <w:t>3</w:t>
            </w:r>
            <w:r>
              <w:rPr>
                <w:szCs w:val="28"/>
              </w:rPr>
              <w:t>1</w:t>
            </w:r>
          </w:p>
        </w:tc>
        <w:tc>
          <w:tcPr>
            <w:tcW w:w="519" w:type="dxa"/>
          </w:tcPr>
          <w:p w:rsidR="000E6763" w:rsidRPr="0005224E" w:rsidRDefault="000E6763" w:rsidP="00650321">
            <w:pPr>
              <w:jc w:val="center"/>
              <w:rPr>
                <w:szCs w:val="28"/>
              </w:rPr>
            </w:pPr>
            <w:r w:rsidRPr="0005224E">
              <w:rPr>
                <w:szCs w:val="28"/>
              </w:rPr>
              <w:t>3</w:t>
            </w:r>
            <w:r>
              <w:rPr>
                <w:szCs w:val="28"/>
              </w:rPr>
              <w:t>1</w:t>
            </w:r>
          </w:p>
        </w:tc>
        <w:tc>
          <w:tcPr>
            <w:tcW w:w="961" w:type="dxa"/>
          </w:tcPr>
          <w:p w:rsidR="000E6763" w:rsidRPr="0005224E" w:rsidRDefault="000E6763" w:rsidP="00650321">
            <w:pPr>
              <w:jc w:val="center"/>
              <w:rPr>
                <w:szCs w:val="28"/>
              </w:rPr>
            </w:pPr>
            <w:r w:rsidRPr="0005224E">
              <w:rPr>
                <w:szCs w:val="28"/>
              </w:rPr>
              <w:t>1</w:t>
            </w:r>
            <w:r>
              <w:rPr>
                <w:szCs w:val="28"/>
              </w:rPr>
              <w:t>50</w:t>
            </w:r>
          </w:p>
        </w:tc>
      </w:tr>
    </w:tbl>
    <w:p w:rsidR="000E6763" w:rsidRPr="00475B2A" w:rsidRDefault="000E6763" w:rsidP="00D52C7D">
      <w:pPr>
        <w:jc w:val="center"/>
      </w:pPr>
    </w:p>
    <w:p w:rsidR="000E6763" w:rsidRDefault="000E6763" w:rsidP="00D52C7D">
      <w:pPr>
        <w:jc w:val="both"/>
        <w:rPr>
          <w:szCs w:val="28"/>
        </w:rPr>
      </w:pPr>
    </w:p>
    <w:p w:rsidR="000E6763" w:rsidRDefault="000E6763" w:rsidP="00D52C7D">
      <w:pPr>
        <w:jc w:val="both"/>
        <w:rPr>
          <w:szCs w:val="28"/>
        </w:rPr>
      </w:pPr>
    </w:p>
    <w:p w:rsidR="000E6763" w:rsidRDefault="000E6763" w:rsidP="00D52C7D">
      <w:pPr>
        <w:jc w:val="both"/>
        <w:rPr>
          <w:szCs w:val="28"/>
        </w:rPr>
      </w:pPr>
    </w:p>
    <w:p w:rsidR="000E6763" w:rsidRDefault="000E6763" w:rsidP="00D52C7D">
      <w:pPr>
        <w:pStyle w:val="3"/>
        <w:jc w:val="both"/>
        <w:rPr>
          <w:b w:val="0"/>
          <w:szCs w:val="28"/>
          <w:lang w:val="en-US"/>
        </w:rPr>
      </w:pPr>
      <w:r>
        <w:rPr>
          <w:b w:val="0"/>
          <w:szCs w:val="28"/>
        </w:rPr>
        <w:lastRenderedPageBreak/>
        <w:t xml:space="preserve">                                                                     </w:t>
      </w:r>
    </w:p>
    <w:p w:rsidR="000E6763" w:rsidRPr="00A05972" w:rsidRDefault="000E6763" w:rsidP="00A05972">
      <w:pPr>
        <w:pStyle w:val="3"/>
        <w:ind w:left="4956" w:firstLine="708"/>
        <w:jc w:val="both"/>
        <w:rPr>
          <w:rFonts w:ascii="Times New Roman" w:hAnsi="Times New Roman" w:cs="Times New Roman"/>
          <w:b w:val="0"/>
          <w:szCs w:val="28"/>
        </w:rPr>
      </w:pPr>
      <w:r w:rsidRPr="00A05972">
        <w:rPr>
          <w:rFonts w:ascii="Times New Roman" w:hAnsi="Times New Roman" w:cs="Times New Roman"/>
          <w:b w:val="0"/>
          <w:szCs w:val="28"/>
        </w:rPr>
        <w:t>Додаток 14</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 w:rsidR="000E6763" w:rsidRPr="00A05972" w:rsidRDefault="000E6763" w:rsidP="00A05972">
      <w:pPr>
        <w:jc w:val="center"/>
        <w:rPr>
          <w:szCs w:val="28"/>
        </w:rPr>
      </w:pPr>
    </w:p>
    <w:p w:rsidR="000E6763" w:rsidRPr="00A05972" w:rsidRDefault="000E6763" w:rsidP="00A05972">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Default="000E6763" w:rsidP="00A05972">
      <w:pPr>
        <w:jc w:val="center"/>
        <w:rPr>
          <w:b/>
          <w:szCs w:val="28"/>
        </w:rPr>
      </w:pPr>
      <w:r w:rsidRPr="00A05972">
        <w:rPr>
          <w:b/>
          <w:szCs w:val="28"/>
        </w:rPr>
        <w:t>початкової школи для розумово відсталих</w:t>
      </w:r>
      <w:r>
        <w:rPr>
          <w:b/>
          <w:szCs w:val="28"/>
        </w:rPr>
        <w:t xml:space="preserve"> дітей</w:t>
      </w:r>
    </w:p>
    <w:p w:rsidR="000E6763" w:rsidRPr="0005224E" w:rsidRDefault="000E6763" w:rsidP="00A05972">
      <w:pPr>
        <w:jc w:val="center"/>
        <w:rPr>
          <w:b/>
          <w:szCs w:val="28"/>
        </w:rPr>
      </w:pPr>
      <w:r>
        <w:rPr>
          <w:b/>
          <w:szCs w:val="28"/>
        </w:rPr>
        <w:t xml:space="preserve">з навчанням </w:t>
      </w:r>
      <w:r w:rsidRPr="0005224E">
        <w:rPr>
          <w:b/>
          <w:szCs w:val="28"/>
        </w:rPr>
        <w:t xml:space="preserve"> українською мовою</w:t>
      </w:r>
    </w:p>
    <w:p w:rsidR="000E6763" w:rsidRPr="0005224E" w:rsidRDefault="000E6763" w:rsidP="00D52C7D">
      <w:pPr>
        <w:jc w:val="center"/>
        <w:rPr>
          <w:b/>
          <w:szCs w:val="28"/>
        </w:rPr>
      </w:pP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341"/>
          <w:jc w:val="center"/>
        </w:trPr>
        <w:tc>
          <w:tcPr>
            <w:tcW w:w="3105" w:type="dxa"/>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sidRPr="0005224E">
              <w:rPr>
                <w:szCs w:val="28"/>
              </w:rPr>
              <w:t>7</w:t>
            </w:r>
          </w:p>
        </w:tc>
        <w:tc>
          <w:tcPr>
            <w:tcW w:w="567" w:type="dxa"/>
          </w:tcPr>
          <w:p w:rsidR="000E6763" w:rsidRPr="0005224E" w:rsidRDefault="000E6763" w:rsidP="00650321">
            <w:pPr>
              <w:jc w:val="center"/>
              <w:rPr>
                <w:szCs w:val="28"/>
              </w:rPr>
            </w:pPr>
            <w:r w:rsidRPr="0005224E">
              <w:rPr>
                <w:szCs w:val="28"/>
              </w:rPr>
              <w:t>7</w:t>
            </w:r>
          </w:p>
        </w:tc>
        <w:tc>
          <w:tcPr>
            <w:tcW w:w="567" w:type="dxa"/>
          </w:tcPr>
          <w:p w:rsidR="000E6763" w:rsidRPr="0005224E" w:rsidRDefault="000E6763" w:rsidP="00650321">
            <w:pPr>
              <w:jc w:val="center"/>
              <w:rPr>
                <w:szCs w:val="28"/>
              </w:rPr>
            </w:pPr>
            <w:r w:rsidRPr="0005224E">
              <w:rPr>
                <w:szCs w:val="28"/>
              </w:rPr>
              <w:t>7</w:t>
            </w:r>
          </w:p>
        </w:tc>
        <w:tc>
          <w:tcPr>
            <w:tcW w:w="567" w:type="dxa"/>
          </w:tcPr>
          <w:p w:rsidR="000E6763" w:rsidRPr="0005224E" w:rsidRDefault="000E6763" w:rsidP="00650321">
            <w:pPr>
              <w:tabs>
                <w:tab w:val="left" w:pos="210"/>
                <w:tab w:val="center" w:pos="317"/>
              </w:tabs>
              <w:rPr>
                <w:szCs w:val="28"/>
              </w:rPr>
            </w:pPr>
            <w:r>
              <w:rPr>
                <w:szCs w:val="28"/>
                <w:lang w:val="en-US"/>
              </w:rPr>
              <w:t xml:space="preserve"> </w:t>
            </w:r>
            <w:r w:rsidRPr="0005224E">
              <w:rPr>
                <w:szCs w:val="28"/>
              </w:rPr>
              <w:t>7</w:t>
            </w:r>
          </w:p>
        </w:tc>
        <w:tc>
          <w:tcPr>
            <w:tcW w:w="519" w:type="dxa"/>
          </w:tcPr>
          <w:p w:rsidR="000E6763" w:rsidRPr="0005224E" w:rsidRDefault="000E6763" w:rsidP="00650321">
            <w:pPr>
              <w:jc w:val="center"/>
              <w:rPr>
                <w:szCs w:val="28"/>
              </w:rPr>
            </w:pPr>
            <w:r w:rsidRPr="0005224E">
              <w:rPr>
                <w:szCs w:val="28"/>
              </w:rPr>
              <w:t>7</w:t>
            </w:r>
          </w:p>
        </w:tc>
        <w:tc>
          <w:tcPr>
            <w:tcW w:w="961" w:type="dxa"/>
          </w:tcPr>
          <w:p w:rsidR="000E6763" w:rsidRPr="0005224E" w:rsidRDefault="000E6763" w:rsidP="00650321">
            <w:pPr>
              <w:jc w:val="center"/>
              <w:rPr>
                <w:szCs w:val="28"/>
              </w:rPr>
            </w:pPr>
            <w:r w:rsidRPr="0005224E">
              <w:rPr>
                <w:szCs w:val="28"/>
              </w:rPr>
              <w:t>35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19" w:type="dxa"/>
          </w:tcPr>
          <w:p w:rsidR="000E6763" w:rsidRPr="000500B5" w:rsidRDefault="000E6763" w:rsidP="00650321">
            <w:pPr>
              <w:jc w:val="center"/>
              <w:rPr>
                <w:szCs w:val="28"/>
                <w:lang w:val="en-US"/>
              </w:rPr>
            </w:pPr>
            <w:r>
              <w:rPr>
                <w:szCs w:val="28"/>
                <w:lang w:val="en-US"/>
              </w:rPr>
              <w:t>1</w:t>
            </w:r>
          </w:p>
        </w:tc>
        <w:tc>
          <w:tcPr>
            <w:tcW w:w="961" w:type="dxa"/>
          </w:tcPr>
          <w:p w:rsidR="000E6763" w:rsidRPr="000500B5" w:rsidRDefault="000E6763" w:rsidP="00650321">
            <w:pPr>
              <w:jc w:val="center"/>
              <w:rPr>
                <w:szCs w:val="28"/>
                <w:lang w:val="en-US"/>
              </w:rPr>
            </w:pPr>
            <w:r>
              <w:rPr>
                <w:szCs w:val="28"/>
                <w:lang w:val="en-US"/>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sidRPr="0005224E">
              <w:rPr>
                <w:szCs w:val="28"/>
              </w:rPr>
              <w:t>10</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3105" w:type="dxa"/>
          </w:tcPr>
          <w:p w:rsidR="000E6763" w:rsidRPr="0005224E" w:rsidRDefault="000E6763" w:rsidP="00650321">
            <w:pPr>
              <w:rPr>
                <w:szCs w:val="28"/>
              </w:rPr>
            </w:pPr>
            <w:r w:rsidRPr="0005224E">
              <w:rPr>
                <w:szCs w:val="28"/>
              </w:rPr>
              <w:t>Технології</w:t>
            </w:r>
            <w:r>
              <w:rPr>
                <w:szCs w:val="28"/>
              </w:rPr>
              <w:t>*</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519" w:type="dxa"/>
          </w:tcPr>
          <w:p w:rsidR="000E6763" w:rsidRPr="000500B5" w:rsidRDefault="000E6763" w:rsidP="00650321">
            <w:pPr>
              <w:jc w:val="center"/>
              <w:rPr>
                <w:szCs w:val="28"/>
                <w:lang w:val="en-US"/>
              </w:rPr>
            </w:pPr>
            <w:r>
              <w:rPr>
                <w:szCs w:val="28"/>
                <w:lang w:val="en-US"/>
              </w:rPr>
              <w:t>2</w:t>
            </w:r>
          </w:p>
        </w:tc>
        <w:tc>
          <w:tcPr>
            <w:tcW w:w="961" w:type="dxa"/>
          </w:tcPr>
          <w:p w:rsidR="000E6763" w:rsidRPr="000500B5" w:rsidRDefault="000E6763" w:rsidP="00650321">
            <w:pPr>
              <w:jc w:val="center"/>
              <w:rPr>
                <w:szCs w:val="28"/>
                <w:lang w:val="en-US"/>
              </w:rPr>
            </w:pPr>
            <w:r>
              <w:rPr>
                <w:szCs w:val="28"/>
                <w:lang w:val="en-US"/>
              </w:rPr>
              <w:t>10</w:t>
            </w:r>
          </w:p>
        </w:tc>
      </w:tr>
      <w:tr w:rsidR="000E6763" w:rsidRPr="0005224E">
        <w:trPr>
          <w:cantSplit/>
          <w:trHeight w:val="411"/>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sidRPr="0005224E">
              <w:rPr>
                <w:szCs w:val="28"/>
              </w:rPr>
              <w:t>Музичне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476"/>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Образотворче 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sidRPr="0005224E">
              <w:rPr>
                <w:szCs w:val="28"/>
              </w:rPr>
              <w:t>20</w:t>
            </w:r>
          </w:p>
        </w:tc>
        <w:tc>
          <w:tcPr>
            <w:tcW w:w="519" w:type="dxa"/>
          </w:tcPr>
          <w:p w:rsidR="000E6763" w:rsidRPr="0005224E" w:rsidRDefault="000E6763" w:rsidP="00650321">
            <w:pPr>
              <w:jc w:val="center"/>
              <w:rPr>
                <w:szCs w:val="28"/>
              </w:rPr>
            </w:pPr>
            <w:r w:rsidRPr="0005224E">
              <w:rPr>
                <w:szCs w:val="28"/>
              </w:rPr>
              <w:t>20</w:t>
            </w:r>
          </w:p>
        </w:tc>
        <w:tc>
          <w:tcPr>
            <w:tcW w:w="961" w:type="dxa"/>
          </w:tcPr>
          <w:p w:rsidR="000E6763" w:rsidRPr="0005224E" w:rsidRDefault="000E6763" w:rsidP="00650321">
            <w:pPr>
              <w:jc w:val="center"/>
              <w:rPr>
                <w:szCs w:val="28"/>
              </w:rPr>
            </w:pPr>
            <w:r w:rsidRPr="0005224E">
              <w:rPr>
                <w:szCs w:val="28"/>
              </w:rPr>
              <w:t>97</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sidRPr="0005224E">
              <w:rPr>
                <w:szCs w:val="28"/>
              </w:rPr>
              <w:t>Розвиток мовлення</w:t>
            </w:r>
          </w:p>
        </w:tc>
        <w:tc>
          <w:tcPr>
            <w:tcW w:w="950" w:type="dxa"/>
          </w:tcPr>
          <w:p w:rsidR="000E6763" w:rsidRPr="0005224E" w:rsidRDefault="000E6763" w:rsidP="00650321">
            <w:pPr>
              <w:jc w:val="center"/>
              <w:rPr>
                <w:szCs w:val="28"/>
              </w:rPr>
            </w:pPr>
            <w:r w:rsidRPr="0005224E">
              <w:rPr>
                <w:szCs w:val="28"/>
              </w:rPr>
              <w:t>5</w:t>
            </w:r>
          </w:p>
        </w:tc>
        <w:tc>
          <w:tcPr>
            <w:tcW w:w="567" w:type="dxa"/>
          </w:tcPr>
          <w:p w:rsidR="000E6763" w:rsidRPr="0005224E" w:rsidRDefault="000E6763" w:rsidP="00650321">
            <w:pPr>
              <w:jc w:val="center"/>
              <w:rPr>
                <w:szCs w:val="28"/>
              </w:rPr>
            </w:pPr>
            <w:r>
              <w:rPr>
                <w:szCs w:val="28"/>
              </w:rPr>
              <w:t>4</w:t>
            </w:r>
          </w:p>
        </w:tc>
        <w:tc>
          <w:tcPr>
            <w:tcW w:w="567" w:type="dxa"/>
          </w:tcPr>
          <w:p w:rsidR="000E6763" w:rsidRPr="0005224E" w:rsidRDefault="000E6763" w:rsidP="00650321">
            <w:pPr>
              <w:jc w:val="center"/>
              <w:rPr>
                <w:szCs w:val="28"/>
              </w:rPr>
            </w:pPr>
            <w:r>
              <w:rPr>
                <w:szCs w:val="28"/>
              </w:rPr>
              <w:t>4</w:t>
            </w:r>
          </w:p>
        </w:tc>
        <w:tc>
          <w:tcPr>
            <w:tcW w:w="567" w:type="dxa"/>
          </w:tcPr>
          <w:p w:rsidR="000E6763" w:rsidRPr="0005224E" w:rsidRDefault="000E6763" w:rsidP="00650321">
            <w:pPr>
              <w:jc w:val="center"/>
              <w:rPr>
                <w:szCs w:val="28"/>
              </w:rPr>
            </w:pPr>
            <w:r>
              <w:rPr>
                <w:szCs w:val="28"/>
              </w:rPr>
              <w:t>4</w:t>
            </w:r>
          </w:p>
        </w:tc>
        <w:tc>
          <w:tcPr>
            <w:tcW w:w="519" w:type="dxa"/>
          </w:tcPr>
          <w:p w:rsidR="000E6763" w:rsidRPr="0005224E" w:rsidRDefault="000E6763" w:rsidP="00650321">
            <w:pPr>
              <w:jc w:val="center"/>
              <w:rPr>
                <w:szCs w:val="28"/>
              </w:rPr>
            </w:pPr>
            <w:r>
              <w:rPr>
                <w:szCs w:val="28"/>
              </w:rPr>
              <w:t>4</w:t>
            </w:r>
          </w:p>
        </w:tc>
        <w:tc>
          <w:tcPr>
            <w:tcW w:w="961" w:type="dxa"/>
          </w:tcPr>
          <w:p w:rsidR="000E6763" w:rsidRPr="0005224E" w:rsidRDefault="000E6763" w:rsidP="00650321">
            <w:pPr>
              <w:jc w:val="center"/>
              <w:rPr>
                <w:szCs w:val="28"/>
              </w:rPr>
            </w:pPr>
            <w:r w:rsidRPr="0005224E">
              <w:rPr>
                <w:szCs w:val="28"/>
              </w:rPr>
              <w:t>2</w:t>
            </w:r>
            <w:r>
              <w:rPr>
                <w:szCs w:val="28"/>
              </w:rPr>
              <w:t>1</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19" w:type="dxa"/>
          </w:tcPr>
          <w:p w:rsidR="000E6763" w:rsidRPr="00732859" w:rsidRDefault="000E6763" w:rsidP="00650321">
            <w:pPr>
              <w:jc w:val="center"/>
              <w:rPr>
                <w:szCs w:val="28"/>
                <w:lang w:val="en-US"/>
              </w:rPr>
            </w:pPr>
            <w:r>
              <w:rPr>
                <w:szCs w:val="28"/>
                <w:lang w:val="en-US"/>
              </w:rPr>
              <w:t>1</w:t>
            </w:r>
          </w:p>
        </w:tc>
        <w:tc>
          <w:tcPr>
            <w:tcW w:w="961" w:type="dxa"/>
          </w:tcPr>
          <w:p w:rsidR="000E6763" w:rsidRPr="00732859" w:rsidRDefault="000E6763" w:rsidP="00650321">
            <w:pPr>
              <w:jc w:val="center"/>
              <w:rPr>
                <w:szCs w:val="28"/>
                <w:lang w:val="en-US"/>
              </w:rPr>
            </w:pPr>
            <w:r>
              <w:rPr>
                <w:szCs w:val="28"/>
                <w:lang w:val="en-US"/>
              </w:rPr>
              <w:t>5</w:t>
            </w:r>
          </w:p>
        </w:tc>
      </w:tr>
      <w:tr w:rsidR="000E6763" w:rsidRPr="0005224E">
        <w:trPr>
          <w:cantSplit/>
          <w:trHeight w:val="323"/>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1B79B9" w:rsidRDefault="000E6763" w:rsidP="00650321">
            <w:pPr>
              <w:jc w:val="center"/>
              <w:rPr>
                <w:szCs w:val="28"/>
              </w:rPr>
            </w:pPr>
            <w:r>
              <w:rPr>
                <w:szCs w:val="28"/>
              </w:rPr>
              <w:t>1</w:t>
            </w:r>
          </w:p>
        </w:tc>
        <w:tc>
          <w:tcPr>
            <w:tcW w:w="567" w:type="dxa"/>
          </w:tcPr>
          <w:p w:rsidR="000E6763" w:rsidRPr="001B79B9" w:rsidRDefault="000E6763" w:rsidP="00650321">
            <w:pPr>
              <w:jc w:val="center"/>
              <w:rPr>
                <w:szCs w:val="28"/>
              </w:rPr>
            </w:pPr>
            <w:r>
              <w:rPr>
                <w:szCs w:val="28"/>
              </w:rPr>
              <w:t>1</w:t>
            </w:r>
          </w:p>
        </w:tc>
        <w:tc>
          <w:tcPr>
            <w:tcW w:w="567" w:type="dxa"/>
          </w:tcPr>
          <w:p w:rsidR="000E6763" w:rsidRPr="001B79B9" w:rsidRDefault="000E6763" w:rsidP="00650321">
            <w:pPr>
              <w:jc w:val="center"/>
              <w:rPr>
                <w:szCs w:val="28"/>
              </w:rPr>
            </w:pPr>
            <w:r>
              <w:rPr>
                <w:szCs w:val="28"/>
              </w:rPr>
              <w:t>1</w:t>
            </w:r>
          </w:p>
        </w:tc>
        <w:tc>
          <w:tcPr>
            <w:tcW w:w="567" w:type="dxa"/>
          </w:tcPr>
          <w:p w:rsidR="000E6763" w:rsidRPr="001B79B9" w:rsidRDefault="000E6763" w:rsidP="00650321">
            <w:pPr>
              <w:jc w:val="center"/>
              <w:rPr>
                <w:szCs w:val="28"/>
              </w:rPr>
            </w:pPr>
            <w:r>
              <w:rPr>
                <w:szCs w:val="28"/>
              </w:rPr>
              <w:t>1</w:t>
            </w:r>
          </w:p>
        </w:tc>
        <w:tc>
          <w:tcPr>
            <w:tcW w:w="519" w:type="dxa"/>
          </w:tcPr>
          <w:p w:rsidR="000E6763" w:rsidRPr="001B79B9" w:rsidRDefault="000E6763" w:rsidP="00650321">
            <w:pPr>
              <w:jc w:val="center"/>
              <w:rPr>
                <w:szCs w:val="28"/>
              </w:rPr>
            </w:pPr>
            <w:r>
              <w:rPr>
                <w:szCs w:val="28"/>
              </w:rPr>
              <w:t>1</w:t>
            </w:r>
          </w:p>
        </w:tc>
        <w:tc>
          <w:tcPr>
            <w:tcW w:w="961" w:type="dxa"/>
          </w:tcPr>
          <w:p w:rsidR="000E6763" w:rsidRPr="001B79B9" w:rsidRDefault="000E6763" w:rsidP="00650321">
            <w:pPr>
              <w:jc w:val="center"/>
              <w:rPr>
                <w:szCs w:val="28"/>
              </w:rPr>
            </w:pPr>
            <w:r>
              <w:rPr>
                <w:szCs w:val="28"/>
              </w:rPr>
              <w:t>5</w:t>
            </w:r>
          </w:p>
        </w:tc>
      </w:tr>
      <w:tr w:rsidR="000E6763" w:rsidRPr="0005224E">
        <w:trPr>
          <w:cantSplit/>
          <w:trHeight w:val="322"/>
          <w:jc w:val="center"/>
        </w:trPr>
        <w:tc>
          <w:tcPr>
            <w:tcW w:w="3105" w:type="dxa"/>
            <w:vMerge/>
          </w:tcPr>
          <w:p w:rsidR="000E6763" w:rsidRPr="0005224E" w:rsidRDefault="000E6763" w:rsidP="00650321">
            <w:pPr>
              <w:jc w:val="right"/>
              <w:rPr>
                <w:szCs w:val="28"/>
              </w:rPr>
            </w:pPr>
          </w:p>
        </w:tc>
        <w:tc>
          <w:tcPr>
            <w:tcW w:w="2909" w:type="dxa"/>
          </w:tcPr>
          <w:p w:rsidR="000E6763" w:rsidRPr="001B79B9" w:rsidRDefault="000E6763" w:rsidP="00650321">
            <w:pPr>
              <w:rPr>
                <w:szCs w:val="28"/>
              </w:rPr>
            </w:pPr>
            <w:proofErr w:type="spellStart"/>
            <w:r>
              <w:rPr>
                <w:szCs w:val="28"/>
                <w:lang w:val="en-US"/>
              </w:rPr>
              <w:t>Cоціально-побутове</w:t>
            </w:r>
            <w:proofErr w:type="spellEnd"/>
            <w:r>
              <w:rPr>
                <w:szCs w:val="28"/>
                <w:lang w:val="en-US"/>
              </w:rPr>
              <w:t xml:space="preserve"> </w:t>
            </w:r>
            <w:proofErr w:type="spellStart"/>
            <w:r>
              <w:rPr>
                <w:szCs w:val="28"/>
                <w:lang w:val="en-US"/>
              </w:rPr>
              <w:t>орієнтування</w:t>
            </w:r>
            <w:proofErr w:type="spellEnd"/>
          </w:p>
        </w:tc>
        <w:tc>
          <w:tcPr>
            <w:tcW w:w="950" w:type="dxa"/>
          </w:tcPr>
          <w:p w:rsidR="000E6763" w:rsidRPr="001B79B9" w:rsidRDefault="000E6763" w:rsidP="00650321">
            <w:pPr>
              <w:jc w:val="center"/>
              <w:rPr>
                <w:szCs w:val="28"/>
              </w:rPr>
            </w:pPr>
            <w:r>
              <w:rPr>
                <w:szCs w:val="28"/>
              </w:rPr>
              <w:t>1</w:t>
            </w:r>
          </w:p>
        </w:tc>
        <w:tc>
          <w:tcPr>
            <w:tcW w:w="567" w:type="dxa"/>
          </w:tcPr>
          <w:p w:rsidR="000E6763" w:rsidRPr="001B79B9" w:rsidRDefault="000E6763" w:rsidP="00650321">
            <w:pPr>
              <w:jc w:val="center"/>
              <w:rPr>
                <w:szCs w:val="28"/>
              </w:rPr>
            </w:pPr>
            <w:r>
              <w:rPr>
                <w:szCs w:val="28"/>
              </w:rPr>
              <w:t>2</w:t>
            </w:r>
          </w:p>
        </w:tc>
        <w:tc>
          <w:tcPr>
            <w:tcW w:w="567" w:type="dxa"/>
          </w:tcPr>
          <w:p w:rsidR="000E6763" w:rsidRPr="001B79B9" w:rsidRDefault="000E6763" w:rsidP="00650321">
            <w:pPr>
              <w:jc w:val="center"/>
              <w:rPr>
                <w:szCs w:val="28"/>
              </w:rPr>
            </w:pPr>
            <w:r>
              <w:rPr>
                <w:szCs w:val="28"/>
              </w:rPr>
              <w:t>2</w:t>
            </w:r>
          </w:p>
        </w:tc>
        <w:tc>
          <w:tcPr>
            <w:tcW w:w="567" w:type="dxa"/>
          </w:tcPr>
          <w:p w:rsidR="000E6763" w:rsidRPr="001B79B9" w:rsidRDefault="000E6763" w:rsidP="00650321">
            <w:pPr>
              <w:jc w:val="center"/>
              <w:rPr>
                <w:szCs w:val="28"/>
              </w:rPr>
            </w:pPr>
            <w:r>
              <w:rPr>
                <w:szCs w:val="28"/>
              </w:rPr>
              <w:t>2</w:t>
            </w:r>
          </w:p>
        </w:tc>
        <w:tc>
          <w:tcPr>
            <w:tcW w:w="519" w:type="dxa"/>
          </w:tcPr>
          <w:p w:rsidR="000E6763" w:rsidRPr="001B79B9" w:rsidRDefault="000E6763" w:rsidP="00650321">
            <w:pPr>
              <w:jc w:val="center"/>
              <w:rPr>
                <w:szCs w:val="28"/>
              </w:rPr>
            </w:pPr>
            <w:r>
              <w:rPr>
                <w:szCs w:val="28"/>
              </w:rPr>
              <w:t>2</w:t>
            </w:r>
          </w:p>
        </w:tc>
        <w:tc>
          <w:tcPr>
            <w:tcW w:w="961" w:type="dxa"/>
          </w:tcPr>
          <w:p w:rsidR="000E6763" w:rsidRPr="001B79B9"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sidRPr="0005224E">
              <w:rPr>
                <w:szCs w:val="28"/>
              </w:rPr>
              <w:t>8</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sidRPr="0005224E">
              <w:rPr>
                <w:szCs w:val="28"/>
              </w:rPr>
              <w:t>28</w:t>
            </w:r>
          </w:p>
        </w:tc>
        <w:tc>
          <w:tcPr>
            <w:tcW w:w="567" w:type="dxa"/>
          </w:tcPr>
          <w:p w:rsidR="000E6763" w:rsidRPr="0005224E" w:rsidRDefault="000E6763" w:rsidP="00650321">
            <w:pPr>
              <w:jc w:val="center"/>
              <w:rPr>
                <w:szCs w:val="28"/>
              </w:rPr>
            </w:pPr>
            <w:r w:rsidRPr="0005224E">
              <w:rPr>
                <w:szCs w:val="28"/>
              </w:rPr>
              <w:t>28</w:t>
            </w:r>
          </w:p>
        </w:tc>
        <w:tc>
          <w:tcPr>
            <w:tcW w:w="567" w:type="dxa"/>
          </w:tcPr>
          <w:p w:rsidR="000E6763" w:rsidRPr="0005224E" w:rsidRDefault="000E6763" w:rsidP="00650321">
            <w:pPr>
              <w:jc w:val="center"/>
              <w:rPr>
                <w:szCs w:val="28"/>
              </w:rPr>
            </w:pPr>
            <w:r w:rsidRPr="0005224E">
              <w:rPr>
                <w:szCs w:val="28"/>
              </w:rPr>
              <w:t>29</w:t>
            </w:r>
          </w:p>
        </w:tc>
        <w:tc>
          <w:tcPr>
            <w:tcW w:w="567" w:type="dxa"/>
          </w:tcPr>
          <w:p w:rsidR="000E6763" w:rsidRPr="0005224E" w:rsidRDefault="000E6763" w:rsidP="00650321">
            <w:pPr>
              <w:jc w:val="center"/>
              <w:rPr>
                <w:szCs w:val="28"/>
              </w:rPr>
            </w:pPr>
            <w:r w:rsidRPr="0005224E">
              <w:rPr>
                <w:szCs w:val="28"/>
              </w:rPr>
              <w:t>30</w:t>
            </w:r>
          </w:p>
        </w:tc>
        <w:tc>
          <w:tcPr>
            <w:tcW w:w="519" w:type="dxa"/>
          </w:tcPr>
          <w:p w:rsidR="000E6763" w:rsidRPr="0005224E" w:rsidRDefault="000E6763" w:rsidP="00650321">
            <w:pPr>
              <w:jc w:val="center"/>
              <w:rPr>
                <w:szCs w:val="28"/>
              </w:rPr>
            </w:pPr>
            <w:r w:rsidRPr="0005224E">
              <w:rPr>
                <w:szCs w:val="28"/>
              </w:rPr>
              <w:t>30</w:t>
            </w:r>
          </w:p>
        </w:tc>
        <w:tc>
          <w:tcPr>
            <w:tcW w:w="961" w:type="dxa"/>
          </w:tcPr>
          <w:p w:rsidR="000E6763" w:rsidRPr="0005224E" w:rsidRDefault="000E6763" w:rsidP="00650321">
            <w:pPr>
              <w:jc w:val="center"/>
              <w:rPr>
                <w:szCs w:val="28"/>
              </w:rPr>
            </w:pPr>
            <w:r w:rsidRPr="0005224E">
              <w:rPr>
                <w:szCs w:val="28"/>
              </w:rPr>
              <w:t>145</w:t>
            </w:r>
          </w:p>
        </w:tc>
      </w:tr>
    </w:tbl>
    <w:p w:rsidR="000E6763" w:rsidRPr="00475B2A" w:rsidRDefault="000E6763" w:rsidP="00D52C7D">
      <w:pPr>
        <w:jc w:val="center"/>
      </w:pPr>
    </w:p>
    <w:p w:rsidR="000E6763" w:rsidRPr="00475B2A" w:rsidRDefault="000E6763" w:rsidP="00D52C7D">
      <w:pPr>
        <w:pStyle w:val="3"/>
        <w:tabs>
          <w:tab w:val="left" w:pos="7035"/>
        </w:tabs>
        <w:jc w:val="right"/>
        <w:rPr>
          <w:b w:val="0"/>
          <w:sz w:val="24"/>
          <w:szCs w:val="24"/>
        </w:rPr>
      </w:pPr>
    </w:p>
    <w:p w:rsidR="000E6763" w:rsidRDefault="000E6763" w:rsidP="00D52C7D">
      <w:pPr>
        <w:jc w:val="both"/>
      </w:pPr>
      <w:r>
        <w:rPr>
          <w:szCs w:val="28"/>
        </w:rPr>
        <w:t>*Сходинки до інформатики рекомендується проводити за рахунок додаткових годин</w:t>
      </w:r>
    </w:p>
    <w:p w:rsidR="000E6763" w:rsidRDefault="000E6763" w:rsidP="00D52C7D">
      <w:pPr>
        <w:jc w:val="both"/>
        <w:rPr>
          <w:szCs w:val="28"/>
        </w:rPr>
      </w:pPr>
    </w:p>
    <w:p w:rsidR="000E6763" w:rsidRPr="00423419" w:rsidRDefault="000E6763" w:rsidP="00D52C7D">
      <w:pPr>
        <w:pStyle w:val="3"/>
        <w:jc w:val="both"/>
        <w:rPr>
          <w:b w:val="0"/>
          <w:szCs w:val="28"/>
          <w:lang w:val="ru-RU"/>
        </w:rPr>
      </w:pPr>
      <w:r>
        <w:rPr>
          <w:b w:val="0"/>
          <w:szCs w:val="28"/>
        </w:rPr>
        <w:lastRenderedPageBreak/>
        <w:t xml:space="preserve">                                                                     </w:t>
      </w:r>
    </w:p>
    <w:p w:rsidR="000E6763" w:rsidRPr="00A05972" w:rsidRDefault="000E6763" w:rsidP="00A05972">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t>Додаток 15</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w:t>
      </w:r>
      <w:r w:rsidRPr="00A05972">
        <w:rPr>
          <w:rFonts w:ascii="Times New Roman" w:hAnsi="Times New Roman" w:cs="Times New Roman"/>
          <w:b w:val="0"/>
          <w:szCs w:val="28"/>
          <w:lang w:val="ru-RU"/>
        </w:rPr>
        <w:t xml:space="preserve">       </w:t>
      </w: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A05972">
        <w:rPr>
          <w:lang w:val="ru-RU"/>
        </w:rPr>
        <w:t xml:space="preserve">              </w:t>
      </w:r>
      <w:r w:rsidRPr="00A05972">
        <w:t xml:space="preserve">   від 28.01.2014 року  № 80  </w:t>
      </w:r>
    </w:p>
    <w:p w:rsidR="000E6763" w:rsidRPr="00A05972" w:rsidRDefault="000E6763" w:rsidP="00D52C7D"/>
    <w:p w:rsidR="000E6763" w:rsidRPr="00A05972" w:rsidRDefault="000E6763" w:rsidP="00A05972">
      <w:pPr>
        <w:jc w:val="center"/>
        <w:rPr>
          <w:szCs w:val="28"/>
        </w:rPr>
      </w:pPr>
    </w:p>
    <w:p w:rsidR="000E6763" w:rsidRPr="00A05972" w:rsidRDefault="000E6763" w:rsidP="00A05972">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A05972">
      <w:pPr>
        <w:jc w:val="center"/>
        <w:rPr>
          <w:b/>
          <w:szCs w:val="28"/>
        </w:rPr>
      </w:pPr>
      <w:r w:rsidRPr="00A05972">
        <w:rPr>
          <w:b/>
          <w:szCs w:val="28"/>
        </w:rPr>
        <w:t>початкової школи для розумово відсталих дітей</w:t>
      </w:r>
    </w:p>
    <w:p w:rsidR="000E6763" w:rsidRPr="00A05972" w:rsidRDefault="000E6763" w:rsidP="00A05972">
      <w:pPr>
        <w:pStyle w:val="21"/>
        <w:tabs>
          <w:tab w:val="left" w:pos="2700"/>
        </w:tabs>
        <w:spacing w:after="0" w:line="240" w:lineRule="auto"/>
        <w:ind w:left="0"/>
        <w:jc w:val="center"/>
        <w:rPr>
          <w:rFonts w:ascii="Times New Roman" w:hAnsi="Times New Roman"/>
          <w:szCs w:val="28"/>
          <w:lang w:val="uk-UA"/>
        </w:rPr>
      </w:pPr>
      <w:r w:rsidRPr="00A05972">
        <w:rPr>
          <w:rFonts w:ascii="Times New Roman" w:hAnsi="Times New Roman"/>
          <w:szCs w:val="28"/>
          <w:lang w:val="uk-UA"/>
        </w:rPr>
        <w:t xml:space="preserve">з навчанням </w:t>
      </w:r>
      <w:proofErr w:type="spellStart"/>
      <w:r w:rsidRPr="00A05972">
        <w:rPr>
          <w:rFonts w:ascii="Times New Roman" w:hAnsi="Times New Roman"/>
          <w:szCs w:val="28"/>
        </w:rPr>
        <w:t>російською</w:t>
      </w:r>
      <w:proofErr w:type="spellEnd"/>
      <w:r w:rsidRPr="00A05972">
        <w:rPr>
          <w:rFonts w:ascii="Times New Roman" w:hAnsi="Times New Roman"/>
          <w:szCs w:val="28"/>
        </w:rPr>
        <w:t xml:space="preserve"> </w:t>
      </w:r>
      <w:proofErr w:type="spellStart"/>
      <w:r w:rsidRPr="00A05972">
        <w:rPr>
          <w:rFonts w:ascii="Times New Roman" w:hAnsi="Times New Roman"/>
          <w:szCs w:val="28"/>
        </w:rPr>
        <w:t>мовою</w:t>
      </w:r>
      <w:proofErr w:type="spellEnd"/>
    </w:p>
    <w:p w:rsidR="000E6763" w:rsidRPr="0069345A" w:rsidRDefault="000E6763" w:rsidP="00D52C7D">
      <w:pPr>
        <w:pStyle w:val="21"/>
        <w:tabs>
          <w:tab w:val="left" w:pos="2700"/>
        </w:tabs>
        <w:spacing w:after="0" w:line="240" w:lineRule="auto"/>
        <w:ind w:left="0"/>
        <w:jc w:val="center"/>
        <w:rPr>
          <w:rFonts w:ascii="Times New Roman" w:hAnsi="Times New Roman"/>
          <w:b/>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02"/>
        <w:gridCol w:w="2598"/>
        <w:gridCol w:w="804"/>
        <w:gridCol w:w="708"/>
        <w:gridCol w:w="567"/>
        <w:gridCol w:w="567"/>
        <w:gridCol w:w="567"/>
        <w:gridCol w:w="993"/>
      </w:tblGrid>
      <w:tr w:rsidR="000E6763" w:rsidRPr="0069345A">
        <w:trPr>
          <w:cantSplit/>
          <w:trHeight w:val="380"/>
        </w:trPr>
        <w:tc>
          <w:tcPr>
            <w:tcW w:w="2802" w:type="dxa"/>
            <w:gridSpan w:val="2"/>
            <w:vMerge w:val="restart"/>
          </w:tcPr>
          <w:p w:rsidR="000E6763" w:rsidRPr="0069345A" w:rsidRDefault="000E6763" w:rsidP="00650321">
            <w:pPr>
              <w:pStyle w:val="5"/>
              <w:jc w:val="center"/>
              <w:rPr>
                <w:i w:val="0"/>
                <w:sz w:val="28"/>
                <w:szCs w:val="28"/>
              </w:rPr>
            </w:pPr>
          </w:p>
          <w:p w:rsidR="000E6763" w:rsidRPr="0069345A" w:rsidRDefault="000E6763" w:rsidP="00650321">
            <w:pPr>
              <w:pStyle w:val="5"/>
              <w:jc w:val="center"/>
              <w:rPr>
                <w:i w:val="0"/>
                <w:sz w:val="28"/>
                <w:szCs w:val="28"/>
              </w:rPr>
            </w:pPr>
            <w:r w:rsidRPr="0069345A">
              <w:rPr>
                <w:i w:val="0"/>
                <w:sz w:val="28"/>
                <w:szCs w:val="28"/>
              </w:rPr>
              <w:t>Освітні галузі</w:t>
            </w:r>
          </w:p>
        </w:tc>
        <w:tc>
          <w:tcPr>
            <w:tcW w:w="2598" w:type="dxa"/>
            <w:vMerge w:val="restart"/>
          </w:tcPr>
          <w:p w:rsidR="000E6763" w:rsidRPr="0069345A" w:rsidRDefault="000E6763" w:rsidP="00650321">
            <w:pPr>
              <w:pStyle w:val="5"/>
              <w:jc w:val="center"/>
              <w:rPr>
                <w:i w:val="0"/>
                <w:sz w:val="28"/>
                <w:szCs w:val="28"/>
              </w:rPr>
            </w:pPr>
          </w:p>
          <w:p w:rsidR="000E6763" w:rsidRPr="0069345A" w:rsidRDefault="000E6763" w:rsidP="00650321">
            <w:pPr>
              <w:pStyle w:val="5"/>
              <w:jc w:val="center"/>
              <w:rPr>
                <w:i w:val="0"/>
                <w:sz w:val="28"/>
                <w:szCs w:val="28"/>
              </w:rPr>
            </w:pPr>
            <w:r w:rsidRPr="0069345A">
              <w:rPr>
                <w:i w:val="0"/>
                <w:sz w:val="28"/>
                <w:szCs w:val="28"/>
              </w:rPr>
              <w:t>Навчальні предмети</w:t>
            </w:r>
          </w:p>
        </w:tc>
        <w:tc>
          <w:tcPr>
            <w:tcW w:w="4206" w:type="dxa"/>
            <w:gridSpan w:val="6"/>
          </w:tcPr>
          <w:p w:rsidR="000E6763" w:rsidRPr="0069345A" w:rsidRDefault="000E6763" w:rsidP="00650321">
            <w:pPr>
              <w:ind w:left="-2268" w:right="-108"/>
              <w:jc w:val="center"/>
              <w:rPr>
                <w:b/>
                <w:szCs w:val="28"/>
              </w:rPr>
            </w:pPr>
          </w:p>
          <w:p w:rsidR="000E6763" w:rsidRDefault="000E6763" w:rsidP="00650321">
            <w:pPr>
              <w:ind w:right="-108"/>
              <w:jc w:val="both"/>
              <w:rPr>
                <w:b/>
                <w:szCs w:val="28"/>
              </w:rPr>
            </w:pPr>
            <w:r w:rsidRPr="0069345A">
              <w:rPr>
                <w:b/>
                <w:szCs w:val="28"/>
              </w:rPr>
              <w:t xml:space="preserve"> </w:t>
            </w:r>
            <w:r>
              <w:rPr>
                <w:b/>
                <w:szCs w:val="28"/>
              </w:rPr>
              <w:t xml:space="preserve">        </w:t>
            </w:r>
            <w:r w:rsidRPr="0069345A">
              <w:rPr>
                <w:b/>
                <w:szCs w:val="28"/>
              </w:rPr>
              <w:t>Кількість годин на</w:t>
            </w:r>
          </w:p>
          <w:p w:rsidR="000E6763" w:rsidRPr="0069345A" w:rsidRDefault="000E6763" w:rsidP="00650321">
            <w:pPr>
              <w:ind w:left="-2268" w:right="428"/>
              <w:jc w:val="center"/>
              <w:rPr>
                <w:b/>
                <w:szCs w:val="28"/>
              </w:rPr>
            </w:pPr>
            <w:r>
              <w:rPr>
                <w:b/>
                <w:szCs w:val="28"/>
              </w:rPr>
              <w:t xml:space="preserve">  </w:t>
            </w:r>
            <w:r w:rsidRPr="0069345A">
              <w:rPr>
                <w:b/>
                <w:szCs w:val="28"/>
              </w:rPr>
              <w:t xml:space="preserve"> </w:t>
            </w:r>
            <w:r>
              <w:rPr>
                <w:b/>
                <w:szCs w:val="28"/>
              </w:rPr>
              <w:t xml:space="preserve">     </w:t>
            </w:r>
            <w:r w:rsidRPr="0069345A">
              <w:rPr>
                <w:b/>
                <w:szCs w:val="28"/>
              </w:rPr>
              <w:t>Т</w:t>
            </w:r>
            <w:r>
              <w:rPr>
                <w:b/>
                <w:szCs w:val="28"/>
              </w:rPr>
              <w:t xml:space="preserve">                      т</w:t>
            </w:r>
            <w:r w:rsidRPr="0069345A">
              <w:rPr>
                <w:b/>
                <w:szCs w:val="28"/>
              </w:rPr>
              <w:t>иждень  у класах</w:t>
            </w:r>
          </w:p>
        </w:tc>
      </w:tr>
      <w:tr w:rsidR="000E6763" w:rsidRPr="0069345A">
        <w:trPr>
          <w:cantSplit/>
          <w:trHeight w:val="260"/>
        </w:trPr>
        <w:tc>
          <w:tcPr>
            <w:tcW w:w="2802" w:type="dxa"/>
            <w:gridSpan w:val="2"/>
            <w:vMerge/>
          </w:tcPr>
          <w:p w:rsidR="000E6763" w:rsidRPr="0069345A" w:rsidRDefault="000E6763" w:rsidP="00650321">
            <w:pPr>
              <w:jc w:val="right"/>
              <w:rPr>
                <w:b/>
                <w:szCs w:val="28"/>
              </w:rPr>
            </w:pPr>
          </w:p>
        </w:tc>
        <w:tc>
          <w:tcPr>
            <w:tcW w:w="2598" w:type="dxa"/>
            <w:vMerge/>
          </w:tcPr>
          <w:p w:rsidR="000E6763" w:rsidRPr="0069345A" w:rsidRDefault="000E6763" w:rsidP="00650321">
            <w:pPr>
              <w:jc w:val="right"/>
              <w:rPr>
                <w:b/>
                <w:szCs w:val="28"/>
              </w:rPr>
            </w:pPr>
          </w:p>
        </w:tc>
        <w:tc>
          <w:tcPr>
            <w:tcW w:w="804" w:type="dxa"/>
          </w:tcPr>
          <w:p w:rsidR="000E6763" w:rsidRPr="0069345A" w:rsidRDefault="000E6763" w:rsidP="00650321">
            <w:pPr>
              <w:jc w:val="center"/>
              <w:rPr>
                <w:b/>
                <w:szCs w:val="28"/>
              </w:rPr>
            </w:pPr>
            <w:proofErr w:type="spellStart"/>
            <w:r w:rsidRPr="0069345A">
              <w:rPr>
                <w:b/>
                <w:szCs w:val="28"/>
              </w:rPr>
              <w:t>підг</w:t>
            </w:r>
            <w:proofErr w:type="spellEnd"/>
            <w:r w:rsidRPr="0069345A">
              <w:rPr>
                <w:b/>
                <w:szCs w:val="28"/>
              </w:rPr>
              <w:t>.</w:t>
            </w:r>
          </w:p>
        </w:tc>
        <w:tc>
          <w:tcPr>
            <w:tcW w:w="708" w:type="dxa"/>
          </w:tcPr>
          <w:p w:rsidR="000E6763" w:rsidRPr="0069345A" w:rsidRDefault="000E6763" w:rsidP="00650321">
            <w:pPr>
              <w:jc w:val="center"/>
              <w:rPr>
                <w:b/>
                <w:szCs w:val="28"/>
              </w:rPr>
            </w:pPr>
            <w:r w:rsidRPr="0069345A">
              <w:rPr>
                <w:b/>
                <w:szCs w:val="28"/>
              </w:rPr>
              <w:t>1</w:t>
            </w:r>
          </w:p>
        </w:tc>
        <w:tc>
          <w:tcPr>
            <w:tcW w:w="567" w:type="dxa"/>
          </w:tcPr>
          <w:p w:rsidR="000E6763" w:rsidRPr="0069345A" w:rsidRDefault="000E6763" w:rsidP="00650321">
            <w:pPr>
              <w:jc w:val="center"/>
              <w:rPr>
                <w:b/>
                <w:szCs w:val="28"/>
              </w:rPr>
            </w:pPr>
            <w:r w:rsidRPr="0069345A">
              <w:rPr>
                <w:b/>
                <w:szCs w:val="28"/>
              </w:rPr>
              <w:t>2</w:t>
            </w:r>
          </w:p>
        </w:tc>
        <w:tc>
          <w:tcPr>
            <w:tcW w:w="567" w:type="dxa"/>
          </w:tcPr>
          <w:p w:rsidR="000E6763" w:rsidRPr="0069345A" w:rsidRDefault="000E6763" w:rsidP="00650321">
            <w:pPr>
              <w:jc w:val="center"/>
              <w:rPr>
                <w:b/>
                <w:szCs w:val="28"/>
              </w:rPr>
            </w:pPr>
            <w:r w:rsidRPr="0069345A">
              <w:rPr>
                <w:b/>
                <w:szCs w:val="28"/>
              </w:rPr>
              <w:t>3</w:t>
            </w:r>
          </w:p>
        </w:tc>
        <w:tc>
          <w:tcPr>
            <w:tcW w:w="567" w:type="dxa"/>
          </w:tcPr>
          <w:p w:rsidR="000E6763" w:rsidRPr="0069345A" w:rsidRDefault="000E6763" w:rsidP="00650321">
            <w:pPr>
              <w:jc w:val="center"/>
              <w:rPr>
                <w:b/>
                <w:szCs w:val="28"/>
              </w:rPr>
            </w:pPr>
            <w:r w:rsidRPr="0069345A">
              <w:rPr>
                <w:b/>
                <w:szCs w:val="28"/>
              </w:rPr>
              <w:t>4</w:t>
            </w:r>
          </w:p>
        </w:tc>
        <w:tc>
          <w:tcPr>
            <w:tcW w:w="993" w:type="dxa"/>
          </w:tcPr>
          <w:p w:rsidR="000E6763" w:rsidRPr="0069345A" w:rsidRDefault="000E6763" w:rsidP="00650321">
            <w:pPr>
              <w:jc w:val="center"/>
              <w:rPr>
                <w:b/>
                <w:szCs w:val="28"/>
              </w:rPr>
            </w:pPr>
            <w:r>
              <w:rPr>
                <w:b/>
                <w:szCs w:val="28"/>
              </w:rPr>
              <w:t>разом</w:t>
            </w:r>
          </w:p>
        </w:tc>
      </w:tr>
      <w:tr w:rsidR="000E6763" w:rsidRPr="0069345A">
        <w:trPr>
          <w:cantSplit/>
        </w:trPr>
        <w:tc>
          <w:tcPr>
            <w:tcW w:w="2802" w:type="dxa"/>
            <w:gridSpan w:val="2"/>
            <w:vMerge w:val="restart"/>
          </w:tcPr>
          <w:p w:rsidR="000E6763" w:rsidRPr="0069345A" w:rsidRDefault="000E6763" w:rsidP="00650321">
            <w:pPr>
              <w:rPr>
                <w:szCs w:val="28"/>
              </w:rPr>
            </w:pPr>
            <w:r w:rsidRPr="0069345A">
              <w:rPr>
                <w:szCs w:val="28"/>
              </w:rPr>
              <w:t>Мова і література</w:t>
            </w:r>
          </w:p>
        </w:tc>
        <w:tc>
          <w:tcPr>
            <w:tcW w:w="2598" w:type="dxa"/>
          </w:tcPr>
          <w:p w:rsidR="000E6763" w:rsidRPr="0069345A" w:rsidRDefault="000E6763" w:rsidP="00650321">
            <w:pPr>
              <w:rPr>
                <w:szCs w:val="28"/>
              </w:rPr>
            </w:pPr>
            <w:r w:rsidRPr="0069345A">
              <w:rPr>
                <w:szCs w:val="28"/>
              </w:rPr>
              <w:t>Мова навчання</w:t>
            </w:r>
          </w:p>
        </w:tc>
        <w:tc>
          <w:tcPr>
            <w:tcW w:w="804" w:type="dxa"/>
          </w:tcPr>
          <w:p w:rsidR="000E6763" w:rsidRPr="0069345A" w:rsidRDefault="000E6763" w:rsidP="00650321">
            <w:pPr>
              <w:jc w:val="center"/>
              <w:rPr>
                <w:szCs w:val="28"/>
                <w:lang w:val="en-US"/>
              </w:rPr>
            </w:pPr>
            <w:r w:rsidRPr="0069345A">
              <w:rPr>
                <w:szCs w:val="28"/>
                <w:lang w:val="en-US"/>
              </w:rPr>
              <w:t>6</w:t>
            </w:r>
          </w:p>
        </w:tc>
        <w:tc>
          <w:tcPr>
            <w:tcW w:w="708" w:type="dxa"/>
          </w:tcPr>
          <w:p w:rsidR="000E6763" w:rsidRPr="0069345A" w:rsidRDefault="000E6763" w:rsidP="00650321">
            <w:pPr>
              <w:jc w:val="center"/>
              <w:rPr>
                <w:szCs w:val="28"/>
              </w:rPr>
            </w:pPr>
            <w:r w:rsidRPr="0069345A">
              <w:rPr>
                <w:szCs w:val="28"/>
              </w:rPr>
              <w:t>6</w:t>
            </w:r>
          </w:p>
        </w:tc>
        <w:tc>
          <w:tcPr>
            <w:tcW w:w="567" w:type="dxa"/>
          </w:tcPr>
          <w:p w:rsidR="000E6763" w:rsidRPr="0069345A" w:rsidRDefault="000E6763" w:rsidP="00650321">
            <w:pPr>
              <w:jc w:val="center"/>
              <w:rPr>
                <w:szCs w:val="28"/>
                <w:lang w:val="en-US"/>
              </w:rPr>
            </w:pPr>
            <w:r w:rsidRPr="0069345A">
              <w:rPr>
                <w:szCs w:val="28"/>
                <w:lang w:val="en-US"/>
              </w:rPr>
              <w:t>5</w:t>
            </w:r>
          </w:p>
        </w:tc>
        <w:tc>
          <w:tcPr>
            <w:tcW w:w="567" w:type="dxa"/>
          </w:tcPr>
          <w:p w:rsidR="000E6763" w:rsidRPr="0069345A" w:rsidRDefault="000E6763" w:rsidP="00650321">
            <w:pPr>
              <w:jc w:val="center"/>
              <w:rPr>
                <w:szCs w:val="28"/>
                <w:lang w:val="en-US"/>
              </w:rPr>
            </w:pPr>
            <w:r w:rsidRPr="0069345A">
              <w:rPr>
                <w:szCs w:val="28"/>
                <w:lang w:val="en-US"/>
              </w:rPr>
              <w:t>5</w:t>
            </w:r>
          </w:p>
        </w:tc>
        <w:tc>
          <w:tcPr>
            <w:tcW w:w="567" w:type="dxa"/>
          </w:tcPr>
          <w:p w:rsidR="000E6763" w:rsidRPr="0069345A" w:rsidRDefault="000E6763" w:rsidP="00650321">
            <w:pPr>
              <w:jc w:val="center"/>
              <w:rPr>
                <w:szCs w:val="28"/>
                <w:lang w:val="en-US"/>
              </w:rPr>
            </w:pPr>
            <w:r>
              <w:rPr>
                <w:szCs w:val="28"/>
                <w:lang w:val="en-US"/>
              </w:rPr>
              <w:t>5</w:t>
            </w:r>
          </w:p>
        </w:tc>
        <w:tc>
          <w:tcPr>
            <w:tcW w:w="993" w:type="dxa"/>
          </w:tcPr>
          <w:p w:rsidR="000E6763" w:rsidRPr="00732859" w:rsidRDefault="000E6763" w:rsidP="00650321">
            <w:pPr>
              <w:jc w:val="center"/>
              <w:rPr>
                <w:szCs w:val="28"/>
                <w:lang w:val="en-US"/>
              </w:rPr>
            </w:pPr>
            <w:r>
              <w:rPr>
                <w:szCs w:val="28"/>
              </w:rPr>
              <w:t>2</w:t>
            </w:r>
            <w:r>
              <w:rPr>
                <w:szCs w:val="28"/>
                <w:lang w:val="en-US"/>
              </w:rPr>
              <w:t>7</w:t>
            </w:r>
          </w:p>
        </w:tc>
      </w:tr>
      <w:tr w:rsidR="000E6763" w:rsidRPr="0069345A">
        <w:trPr>
          <w:cantSplit/>
        </w:trPr>
        <w:tc>
          <w:tcPr>
            <w:tcW w:w="2802" w:type="dxa"/>
            <w:gridSpan w:val="2"/>
            <w:vMerge/>
          </w:tcPr>
          <w:p w:rsidR="000E6763" w:rsidRPr="0069345A" w:rsidRDefault="000E6763" w:rsidP="00650321">
            <w:pPr>
              <w:rPr>
                <w:szCs w:val="28"/>
              </w:rPr>
            </w:pPr>
          </w:p>
        </w:tc>
        <w:tc>
          <w:tcPr>
            <w:tcW w:w="2598" w:type="dxa"/>
          </w:tcPr>
          <w:p w:rsidR="000E6763" w:rsidRPr="0069345A" w:rsidRDefault="000E6763" w:rsidP="00650321">
            <w:pPr>
              <w:rPr>
                <w:szCs w:val="28"/>
              </w:rPr>
            </w:pPr>
            <w:r w:rsidRPr="0069345A">
              <w:rPr>
                <w:szCs w:val="28"/>
              </w:rPr>
              <w:t>Українська мова</w:t>
            </w:r>
          </w:p>
        </w:tc>
        <w:tc>
          <w:tcPr>
            <w:tcW w:w="804" w:type="dxa"/>
          </w:tcPr>
          <w:p w:rsidR="000E6763" w:rsidRPr="0069345A" w:rsidRDefault="000E6763" w:rsidP="00650321">
            <w:pPr>
              <w:jc w:val="center"/>
              <w:rPr>
                <w:szCs w:val="28"/>
              </w:rPr>
            </w:pPr>
            <w:r w:rsidRPr="0069345A">
              <w:rPr>
                <w:szCs w:val="28"/>
              </w:rPr>
              <w:t>1</w:t>
            </w:r>
          </w:p>
        </w:tc>
        <w:tc>
          <w:tcPr>
            <w:tcW w:w="708"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2</w:t>
            </w:r>
          </w:p>
        </w:tc>
        <w:tc>
          <w:tcPr>
            <w:tcW w:w="567" w:type="dxa"/>
          </w:tcPr>
          <w:p w:rsidR="000E6763" w:rsidRPr="0069345A" w:rsidRDefault="000E6763" w:rsidP="00650321">
            <w:pPr>
              <w:jc w:val="center"/>
              <w:rPr>
                <w:szCs w:val="28"/>
                <w:lang w:val="en-US"/>
              </w:rPr>
            </w:pPr>
            <w:r w:rsidRPr="0069345A">
              <w:rPr>
                <w:szCs w:val="28"/>
                <w:lang w:val="en-US"/>
              </w:rPr>
              <w:t>2</w:t>
            </w:r>
          </w:p>
        </w:tc>
        <w:tc>
          <w:tcPr>
            <w:tcW w:w="567" w:type="dxa"/>
          </w:tcPr>
          <w:p w:rsidR="000E6763" w:rsidRPr="0069345A" w:rsidRDefault="000E6763" w:rsidP="00650321">
            <w:pPr>
              <w:jc w:val="center"/>
              <w:rPr>
                <w:szCs w:val="28"/>
                <w:lang w:val="en-US"/>
              </w:rPr>
            </w:pPr>
            <w:r>
              <w:rPr>
                <w:szCs w:val="28"/>
                <w:lang w:val="en-US"/>
              </w:rPr>
              <w:t>2</w:t>
            </w:r>
          </w:p>
        </w:tc>
        <w:tc>
          <w:tcPr>
            <w:tcW w:w="993" w:type="dxa"/>
          </w:tcPr>
          <w:p w:rsidR="000E6763" w:rsidRPr="00732859" w:rsidRDefault="000E6763" w:rsidP="00650321">
            <w:pPr>
              <w:jc w:val="center"/>
              <w:rPr>
                <w:szCs w:val="28"/>
                <w:lang w:val="en-US"/>
              </w:rPr>
            </w:pPr>
            <w:r>
              <w:rPr>
                <w:szCs w:val="28"/>
                <w:lang w:val="en-US"/>
              </w:rPr>
              <w:t>8</w:t>
            </w:r>
          </w:p>
        </w:tc>
      </w:tr>
      <w:tr w:rsidR="000E6763" w:rsidRPr="0069345A">
        <w:trPr>
          <w:cantSplit/>
        </w:trPr>
        <w:tc>
          <w:tcPr>
            <w:tcW w:w="2802" w:type="dxa"/>
            <w:gridSpan w:val="2"/>
          </w:tcPr>
          <w:p w:rsidR="000E6763" w:rsidRPr="0069345A" w:rsidRDefault="000E6763" w:rsidP="00650321">
            <w:pPr>
              <w:rPr>
                <w:szCs w:val="28"/>
              </w:rPr>
            </w:pPr>
            <w:r w:rsidRPr="0069345A">
              <w:rPr>
                <w:szCs w:val="28"/>
              </w:rPr>
              <w:t>Математика</w:t>
            </w:r>
          </w:p>
        </w:tc>
        <w:tc>
          <w:tcPr>
            <w:tcW w:w="2598" w:type="dxa"/>
          </w:tcPr>
          <w:p w:rsidR="000E6763" w:rsidRPr="0069345A" w:rsidRDefault="000E6763" w:rsidP="00650321">
            <w:pPr>
              <w:rPr>
                <w:szCs w:val="28"/>
              </w:rPr>
            </w:pPr>
            <w:r w:rsidRPr="0069345A">
              <w:rPr>
                <w:szCs w:val="28"/>
              </w:rPr>
              <w:t>Математика</w:t>
            </w:r>
          </w:p>
        </w:tc>
        <w:tc>
          <w:tcPr>
            <w:tcW w:w="804" w:type="dxa"/>
          </w:tcPr>
          <w:p w:rsidR="000E6763" w:rsidRPr="0069345A" w:rsidRDefault="000E6763" w:rsidP="00650321">
            <w:pPr>
              <w:jc w:val="center"/>
              <w:rPr>
                <w:szCs w:val="28"/>
              </w:rPr>
            </w:pPr>
            <w:r w:rsidRPr="0069345A">
              <w:rPr>
                <w:szCs w:val="28"/>
              </w:rPr>
              <w:t>4</w:t>
            </w:r>
          </w:p>
        </w:tc>
        <w:tc>
          <w:tcPr>
            <w:tcW w:w="708" w:type="dxa"/>
          </w:tcPr>
          <w:p w:rsidR="000E6763" w:rsidRPr="0069345A" w:rsidRDefault="000E6763" w:rsidP="00650321">
            <w:pPr>
              <w:jc w:val="center"/>
              <w:rPr>
                <w:szCs w:val="28"/>
              </w:rPr>
            </w:pPr>
            <w:r w:rsidRPr="0069345A">
              <w:rPr>
                <w:szCs w:val="28"/>
              </w:rPr>
              <w:t>4</w:t>
            </w:r>
          </w:p>
        </w:tc>
        <w:tc>
          <w:tcPr>
            <w:tcW w:w="567" w:type="dxa"/>
          </w:tcPr>
          <w:p w:rsidR="000E6763" w:rsidRPr="0069345A" w:rsidRDefault="000E6763" w:rsidP="00650321">
            <w:pPr>
              <w:jc w:val="center"/>
              <w:rPr>
                <w:szCs w:val="28"/>
              </w:rPr>
            </w:pPr>
            <w:r w:rsidRPr="0069345A">
              <w:rPr>
                <w:szCs w:val="28"/>
              </w:rPr>
              <w:t>4</w:t>
            </w:r>
          </w:p>
        </w:tc>
        <w:tc>
          <w:tcPr>
            <w:tcW w:w="567" w:type="dxa"/>
          </w:tcPr>
          <w:p w:rsidR="000E6763" w:rsidRPr="0069345A" w:rsidRDefault="000E6763" w:rsidP="00650321">
            <w:pPr>
              <w:jc w:val="center"/>
              <w:rPr>
                <w:szCs w:val="28"/>
              </w:rPr>
            </w:pPr>
            <w:r w:rsidRPr="0069345A">
              <w:rPr>
                <w:szCs w:val="28"/>
              </w:rPr>
              <w:t>4</w:t>
            </w:r>
          </w:p>
        </w:tc>
        <w:tc>
          <w:tcPr>
            <w:tcW w:w="567" w:type="dxa"/>
          </w:tcPr>
          <w:p w:rsidR="000E6763" w:rsidRPr="0069345A" w:rsidRDefault="000E6763" w:rsidP="00650321">
            <w:pPr>
              <w:jc w:val="center"/>
              <w:rPr>
                <w:szCs w:val="28"/>
              </w:rPr>
            </w:pPr>
            <w:r w:rsidRPr="0069345A">
              <w:rPr>
                <w:szCs w:val="28"/>
              </w:rPr>
              <w:t>4</w:t>
            </w:r>
          </w:p>
        </w:tc>
        <w:tc>
          <w:tcPr>
            <w:tcW w:w="993" w:type="dxa"/>
          </w:tcPr>
          <w:p w:rsidR="000E6763" w:rsidRPr="0069345A" w:rsidRDefault="000E6763" w:rsidP="00650321">
            <w:pPr>
              <w:jc w:val="center"/>
              <w:rPr>
                <w:szCs w:val="28"/>
              </w:rPr>
            </w:pPr>
            <w:r>
              <w:rPr>
                <w:szCs w:val="28"/>
              </w:rPr>
              <w:t>20</w:t>
            </w:r>
          </w:p>
        </w:tc>
      </w:tr>
      <w:tr w:rsidR="000E6763" w:rsidRPr="0069345A">
        <w:trPr>
          <w:cantSplit/>
          <w:trHeight w:val="416"/>
        </w:trPr>
        <w:tc>
          <w:tcPr>
            <w:tcW w:w="2802" w:type="dxa"/>
            <w:gridSpan w:val="2"/>
          </w:tcPr>
          <w:p w:rsidR="000E6763" w:rsidRPr="0069345A" w:rsidRDefault="000E6763" w:rsidP="00650321">
            <w:pPr>
              <w:rPr>
                <w:szCs w:val="28"/>
              </w:rPr>
            </w:pPr>
            <w:r>
              <w:rPr>
                <w:szCs w:val="28"/>
              </w:rPr>
              <w:t>Природознавство</w:t>
            </w:r>
          </w:p>
        </w:tc>
        <w:tc>
          <w:tcPr>
            <w:tcW w:w="2598" w:type="dxa"/>
          </w:tcPr>
          <w:p w:rsidR="000E6763" w:rsidRPr="0069345A" w:rsidRDefault="000E6763" w:rsidP="00650321">
            <w:pPr>
              <w:rPr>
                <w:szCs w:val="28"/>
              </w:rPr>
            </w:pPr>
            <w:r>
              <w:rPr>
                <w:szCs w:val="28"/>
              </w:rPr>
              <w:t>Природознавство</w:t>
            </w:r>
          </w:p>
        </w:tc>
        <w:tc>
          <w:tcPr>
            <w:tcW w:w="804" w:type="dxa"/>
          </w:tcPr>
          <w:p w:rsidR="000E6763" w:rsidRPr="000500B5" w:rsidRDefault="000E6763" w:rsidP="00650321">
            <w:pPr>
              <w:jc w:val="center"/>
              <w:rPr>
                <w:szCs w:val="28"/>
                <w:lang w:val="en-US"/>
              </w:rPr>
            </w:pPr>
            <w:r>
              <w:rPr>
                <w:szCs w:val="28"/>
                <w:lang w:val="en-US"/>
              </w:rPr>
              <w:t>1</w:t>
            </w:r>
          </w:p>
        </w:tc>
        <w:tc>
          <w:tcPr>
            <w:tcW w:w="708"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567" w:type="dxa"/>
          </w:tcPr>
          <w:p w:rsidR="000E6763" w:rsidRPr="000500B5" w:rsidRDefault="000E6763" w:rsidP="00650321">
            <w:pPr>
              <w:jc w:val="center"/>
              <w:rPr>
                <w:szCs w:val="28"/>
                <w:lang w:val="en-US"/>
              </w:rPr>
            </w:pPr>
            <w:r>
              <w:rPr>
                <w:szCs w:val="28"/>
                <w:lang w:val="en-US"/>
              </w:rPr>
              <w:t>1</w:t>
            </w:r>
          </w:p>
        </w:tc>
        <w:tc>
          <w:tcPr>
            <w:tcW w:w="993" w:type="dxa"/>
          </w:tcPr>
          <w:p w:rsidR="000E6763" w:rsidRPr="000500B5" w:rsidRDefault="000E6763" w:rsidP="00650321">
            <w:pPr>
              <w:jc w:val="center"/>
              <w:rPr>
                <w:szCs w:val="28"/>
                <w:lang w:val="en-US"/>
              </w:rPr>
            </w:pPr>
            <w:r>
              <w:rPr>
                <w:szCs w:val="28"/>
                <w:lang w:val="en-US"/>
              </w:rPr>
              <w:t>5</w:t>
            </w:r>
          </w:p>
        </w:tc>
      </w:tr>
      <w:tr w:rsidR="000E6763" w:rsidRPr="0069345A">
        <w:trPr>
          <w:cantSplit/>
          <w:trHeight w:val="416"/>
        </w:trPr>
        <w:tc>
          <w:tcPr>
            <w:tcW w:w="2802" w:type="dxa"/>
            <w:gridSpan w:val="2"/>
          </w:tcPr>
          <w:p w:rsidR="000E6763" w:rsidRDefault="000E6763" w:rsidP="00650321">
            <w:pPr>
              <w:rPr>
                <w:szCs w:val="28"/>
              </w:rPr>
            </w:pPr>
            <w:r>
              <w:rPr>
                <w:szCs w:val="28"/>
              </w:rPr>
              <w:t>Суспільствознавство</w:t>
            </w:r>
          </w:p>
        </w:tc>
        <w:tc>
          <w:tcPr>
            <w:tcW w:w="2598" w:type="dxa"/>
          </w:tcPr>
          <w:p w:rsidR="000E6763" w:rsidRDefault="000E6763" w:rsidP="00650321">
            <w:pPr>
              <w:rPr>
                <w:szCs w:val="28"/>
              </w:rPr>
            </w:pPr>
            <w:r>
              <w:rPr>
                <w:szCs w:val="28"/>
              </w:rPr>
              <w:t>Я у світі</w:t>
            </w:r>
          </w:p>
        </w:tc>
        <w:tc>
          <w:tcPr>
            <w:tcW w:w="804" w:type="dxa"/>
          </w:tcPr>
          <w:p w:rsidR="000E6763" w:rsidRPr="0069345A" w:rsidRDefault="000E6763" w:rsidP="00650321">
            <w:pPr>
              <w:jc w:val="center"/>
              <w:rPr>
                <w:szCs w:val="28"/>
              </w:rPr>
            </w:pPr>
            <w:r>
              <w:rPr>
                <w:szCs w:val="28"/>
              </w:rPr>
              <w:t>-</w:t>
            </w:r>
          </w:p>
        </w:tc>
        <w:tc>
          <w:tcPr>
            <w:tcW w:w="708" w:type="dxa"/>
          </w:tcPr>
          <w:p w:rsidR="000E6763" w:rsidRPr="0069345A" w:rsidRDefault="000E6763" w:rsidP="00650321">
            <w:pPr>
              <w:jc w:val="center"/>
              <w:rPr>
                <w:szCs w:val="28"/>
              </w:rPr>
            </w:pPr>
            <w:r>
              <w:rPr>
                <w:szCs w:val="28"/>
              </w:rPr>
              <w:t>-</w:t>
            </w:r>
          </w:p>
        </w:tc>
        <w:tc>
          <w:tcPr>
            <w:tcW w:w="567" w:type="dxa"/>
          </w:tcPr>
          <w:p w:rsidR="000E6763" w:rsidRPr="0069345A" w:rsidRDefault="000E6763" w:rsidP="00650321">
            <w:pPr>
              <w:jc w:val="center"/>
              <w:rPr>
                <w:szCs w:val="28"/>
              </w:rPr>
            </w:pPr>
            <w:r>
              <w:rPr>
                <w:szCs w:val="28"/>
              </w:rPr>
              <w:t>-</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993" w:type="dxa"/>
          </w:tcPr>
          <w:p w:rsidR="000E6763" w:rsidRDefault="000E6763" w:rsidP="00650321">
            <w:pPr>
              <w:jc w:val="center"/>
              <w:rPr>
                <w:szCs w:val="28"/>
              </w:rPr>
            </w:pPr>
            <w:r>
              <w:rPr>
                <w:szCs w:val="28"/>
              </w:rPr>
              <w:t>2</w:t>
            </w:r>
          </w:p>
        </w:tc>
      </w:tr>
      <w:tr w:rsidR="000E6763" w:rsidRPr="0069345A">
        <w:trPr>
          <w:cantSplit/>
          <w:trHeight w:val="440"/>
        </w:trPr>
        <w:tc>
          <w:tcPr>
            <w:tcW w:w="2802" w:type="dxa"/>
            <w:gridSpan w:val="2"/>
            <w:vMerge w:val="restart"/>
          </w:tcPr>
          <w:p w:rsidR="000E6763" w:rsidRPr="001B5CC8" w:rsidRDefault="000E6763" w:rsidP="00650321">
            <w:pPr>
              <w:rPr>
                <w:szCs w:val="28"/>
              </w:rPr>
            </w:pPr>
            <w:r w:rsidRPr="0069345A">
              <w:rPr>
                <w:szCs w:val="28"/>
              </w:rPr>
              <w:t xml:space="preserve">Здоров’я і фізична культура </w:t>
            </w:r>
          </w:p>
        </w:tc>
        <w:tc>
          <w:tcPr>
            <w:tcW w:w="2598" w:type="dxa"/>
          </w:tcPr>
          <w:p w:rsidR="000E6763" w:rsidRPr="0069345A" w:rsidRDefault="000E6763" w:rsidP="00650321">
            <w:pPr>
              <w:rPr>
                <w:szCs w:val="28"/>
              </w:rPr>
            </w:pPr>
            <w:r w:rsidRPr="0069345A">
              <w:rPr>
                <w:szCs w:val="28"/>
              </w:rPr>
              <w:t xml:space="preserve">Фізична культура </w:t>
            </w:r>
          </w:p>
        </w:tc>
        <w:tc>
          <w:tcPr>
            <w:tcW w:w="804" w:type="dxa"/>
          </w:tcPr>
          <w:p w:rsidR="000E6763" w:rsidRPr="0069345A" w:rsidRDefault="000E6763" w:rsidP="00650321">
            <w:pPr>
              <w:jc w:val="center"/>
              <w:rPr>
                <w:szCs w:val="28"/>
              </w:rPr>
            </w:pPr>
            <w:r>
              <w:rPr>
                <w:szCs w:val="28"/>
              </w:rPr>
              <w:t>2</w:t>
            </w:r>
          </w:p>
        </w:tc>
        <w:tc>
          <w:tcPr>
            <w:tcW w:w="708" w:type="dxa"/>
          </w:tcPr>
          <w:p w:rsidR="000E6763" w:rsidRPr="0069345A" w:rsidRDefault="000E6763" w:rsidP="00650321">
            <w:pPr>
              <w:jc w:val="center"/>
              <w:rPr>
                <w:szCs w:val="28"/>
              </w:rPr>
            </w:pPr>
            <w:r>
              <w:rPr>
                <w:szCs w:val="28"/>
              </w:rPr>
              <w:t>2</w:t>
            </w:r>
          </w:p>
        </w:tc>
        <w:tc>
          <w:tcPr>
            <w:tcW w:w="567" w:type="dxa"/>
          </w:tcPr>
          <w:p w:rsidR="000E6763" w:rsidRPr="0069345A" w:rsidRDefault="000E6763" w:rsidP="00650321">
            <w:pPr>
              <w:jc w:val="center"/>
              <w:rPr>
                <w:szCs w:val="28"/>
              </w:rPr>
            </w:pPr>
            <w:r>
              <w:rPr>
                <w:szCs w:val="28"/>
              </w:rPr>
              <w:t>2</w:t>
            </w:r>
          </w:p>
        </w:tc>
        <w:tc>
          <w:tcPr>
            <w:tcW w:w="567" w:type="dxa"/>
          </w:tcPr>
          <w:p w:rsidR="000E6763" w:rsidRPr="0069345A" w:rsidRDefault="000E6763" w:rsidP="00650321">
            <w:pPr>
              <w:jc w:val="center"/>
              <w:rPr>
                <w:szCs w:val="28"/>
              </w:rPr>
            </w:pPr>
            <w:r>
              <w:rPr>
                <w:szCs w:val="28"/>
              </w:rPr>
              <w:t>2</w:t>
            </w:r>
          </w:p>
        </w:tc>
        <w:tc>
          <w:tcPr>
            <w:tcW w:w="567" w:type="dxa"/>
          </w:tcPr>
          <w:p w:rsidR="000E6763" w:rsidRPr="0069345A" w:rsidRDefault="000E6763" w:rsidP="00650321">
            <w:pPr>
              <w:jc w:val="center"/>
              <w:rPr>
                <w:szCs w:val="28"/>
              </w:rPr>
            </w:pPr>
            <w:r>
              <w:rPr>
                <w:szCs w:val="28"/>
              </w:rPr>
              <w:t>2</w:t>
            </w:r>
          </w:p>
        </w:tc>
        <w:tc>
          <w:tcPr>
            <w:tcW w:w="993" w:type="dxa"/>
          </w:tcPr>
          <w:p w:rsidR="000E6763" w:rsidRPr="0069345A" w:rsidRDefault="000E6763" w:rsidP="00650321">
            <w:pPr>
              <w:jc w:val="center"/>
              <w:rPr>
                <w:szCs w:val="28"/>
              </w:rPr>
            </w:pPr>
            <w:r>
              <w:rPr>
                <w:szCs w:val="28"/>
              </w:rPr>
              <w:t>10</w:t>
            </w:r>
          </w:p>
        </w:tc>
      </w:tr>
      <w:tr w:rsidR="000E6763" w:rsidRPr="0069345A">
        <w:trPr>
          <w:cantSplit/>
          <w:trHeight w:val="380"/>
        </w:trPr>
        <w:tc>
          <w:tcPr>
            <w:tcW w:w="2802" w:type="dxa"/>
            <w:gridSpan w:val="2"/>
            <w:vMerge/>
          </w:tcPr>
          <w:p w:rsidR="000E6763" w:rsidRPr="0069345A" w:rsidRDefault="000E6763" w:rsidP="00650321">
            <w:pPr>
              <w:rPr>
                <w:szCs w:val="28"/>
              </w:rPr>
            </w:pPr>
          </w:p>
        </w:tc>
        <w:tc>
          <w:tcPr>
            <w:tcW w:w="2598" w:type="dxa"/>
          </w:tcPr>
          <w:p w:rsidR="000E6763" w:rsidRPr="0069345A" w:rsidRDefault="000E6763" w:rsidP="00650321">
            <w:pPr>
              <w:rPr>
                <w:szCs w:val="28"/>
              </w:rPr>
            </w:pPr>
            <w:r>
              <w:rPr>
                <w:szCs w:val="28"/>
              </w:rPr>
              <w:t xml:space="preserve">Основи здоров’я </w:t>
            </w:r>
          </w:p>
        </w:tc>
        <w:tc>
          <w:tcPr>
            <w:tcW w:w="804" w:type="dxa"/>
          </w:tcPr>
          <w:p w:rsidR="000E6763" w:rsidRPr="0069345A" w:rsidRDefault="000E6763" w:rsidP="00650321">
            <w:pPr>
              <w:jc w:val="center"/>
              <w:rPr>
                <w:szCs w:val="28"/>
              </w:rPr>
            </w:pPr>
            <w:r w:rsidRPr="0069345A">
              <w:rPr>
                <w:szCs w:val="28"/>
              </w:rPr>
              <w:t>1</w:t>
            </w:r>
          </w:p>
        </w:tc>
        <w:tc>
          <w:tcPr>
            <w:tcW w:w="708"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993" w:type="dxa"/>
          </w:tcPr>
          <w:p w:rsidR="000E6763" w:rsidRPr="0069345A" w:rsidRDefault="000E6763" w:rsidP="00650321">
            <w:pPr>
              <w:jc w:val="center"/>
              <w:rPr>
                <w:szCs w:val="28"/>
              </w:rPr>
            </w:pPr>
            <w:r>
              <w:rPr>
                <w:szCs w:val="28"/>
              </w:rPr>
              <w:t>5</w:t>
            </w:r>
          </w:p>
        </w:tc>
      </w:tr>
      <w:tr w:rsidR="000E6763" w:rsidRPr="0069345A">
        <w:trPr>
          <w:cantSplit/>
        </w:trPr>
        <w:tc>
          <w:tcPr>
            <w:tcW w:w="2802" w:type="dxa"/>
            <w:gridSpan w:val="2"/>
          </w:tcPr>
          <w:p w:rsidR="000E6763" w:rsidRPr="0069345A" w:rsidRDefault="000E6763" w:rsidP="00650321">
            <w:pPr>
              <w:rPr>
                <w:szCs w:val="28"/>
              </w:rPr>
            </w:pPr>
            <w:r w:rsidRPr="0069345A">
              <w:rPr>
                <w:szCs w:val="28"/>
              </w:rPr>
              <w:t>Технології</w:t>
            </w:r>
            <w:r>
              <w:rPr>
                <w:szCs w:val="28"/>
              </w:rPr>
              <w:t>*</w:t>
            </w:r>
          </w:p>
        </w:tc>
        <w:tc>
          <w:tcPr>
            <w:tcW w:w="2598" w:type="dxa"/>
          </w:tcPr>
          <w:p w:rsidR="000E6763" w:rsidRPr="0069345A" w:rsidRDefault="000E6763" w:rsidP="00650321">
            <w:pPr>
              <w:rPr>
                <w:szCs w:val="28"/>
              </w:rPr>
            </w:pPr>
            <w:r w:rsidRPr="0069345A">
              <w:rPr>
                <w:szCs w:val="28"/>
              </w:rPr>
              <w:t>Трудове навчання</w:t>
            </w:r>
          </w:p>
        </w:tc>
        <w:tc>
          <w:tcPr>
            <w:tcW w:w="804" w:type="dxa"/>
          </w:tcPr>
          <w:p w:rsidR="000E6763" w:rsidRPr="000500B5" w:rsidRDefault="000E6763" w:rsidP="00650321">
            <w:pPr>
              <w:jc w:val="center"/>
              <w:rPr>
                <w:szCs w:val="28"/>
                <w:lang w:val="en-US"/>
              </w:rPr>
            </w:pPr>
            <w:r>
              <w:rPr>
                <w:szCs w:val="28"/>
                <w:lang w:val="en-US"/>
              </w:rPr>
              <w:t>2</w:t>
            </w:r>
          </w:p>
        </w:tc>
        <w:tc>
          <w:tcPr>
            <w:tcW w:w="708" w:type="dxa"/>
          </w:tcPr>
          <w:p w:rsidR="000E6763" w:rsidRPr="000500B5" w:rsidRDefault="000E6763" w:rsidP="00650321">
            <w:pPr>
              <w:jc w:val="center"/>
              <w:rPr>
                <w:szCs w:val="28"/>
                <w:lang w:val="en-US"/>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567" w:type="dxa"/>
          </w:tcPr>
          <w:p w:rsidR="000E6763" w:rsidRPr="000500B5" w:rsidRDefault="000E6763" w:rsidP="00650321">
            <w:pPr>
              <w:jc w:val="center"/>
              <w:rPr>
                <w:szCs w:val="28"/>
                <w:lang w:val="en-US"/>
              </w:rPr>
            </w:pPr>
            <w:r>
              <w:rPr>
                <w:szCs w:val="28"/>
                <w:lang w:val="en-US"/>
              </w:rPr>
              <w:t>2</w:t>
            </w:r>
          </w:p>
        </w:tc>
        <w:tc>
          <w:tcPr>
            <w:tcW w:w="993" w:type="dxa"/>
          </w:tcPr>
          <w:p w:rsidR="000E6763" w:rsidRPr="000500B5" w:rsidRDefault="000E6763" w:rsidP="00650321">
            <w:pPr>
              <w:jc w:val="center"/>
              <w:rPr>
                <w:szCs w:val="28"/>
                <w:lang w:val="en-US"/>
              </w:rPr>
            </w:pPr>
            <w:r>
              <w:rPr>
                <w:szCs w:val="28"/>
                <w:lang w:val="en-US"/>
              </w:rPr>
              <w:t>10</w:t>
            </w:r>
          </w:p>
        </w:tc>
      </w:tr>
      <w:tr w:rsidR="000E6763" w:rsidRPr="0069345A">
        <w:trPr>
          <w:cantSplit/>
          <w:trHeight w:val="380"/>
        </w:trPr>
        <w:tc>
          <w:tcPr>
            <w:tcW w:w="2802" w:type="dxa"/>
            <w:gridSpan w:val="2"/>
            <w:vMerge w:val="restart"/>
          </w:tcPr>
          <w:p w:rsidR="000E6763" w:rsidRPr="0069345A" w:rsidRDefault="000E6763" w:rsidP="00650321">
            <w:pPr>
              <w:rPr>
                <w:szCs w:val="28"/>
              </w:rPr>
            </w:pPr>
            <w:r>
              <w:rPr>
                <w:szCs w:val="28"/>
              </w:rPr>
              <w:t>Мистецтво</w:t>
            </w:r>
          </w:p>
        </w:tc>
        <w:tc>
          <w:tcPr>
            <w:tcW w:w="2598" w:type="dxa"/>
          </w:tcPr>
          <w:p w:rsidR="000E6763" w:rsidRPr="0069345A" w:rsidRDefault="000E6763" w:rsidP="00650321">
            <w:pPr>
              <w:rPr>
                <w:szCs w:val="28"/>
              </w:rPr>
            </w:pPr>
            <w:r>
              <w:rPr>
                <w:szCs w:val="28"/>
              </w:rPr>
              <w:t>Музичне мистецтво</w:t>
            </w:r>
          </w:p>
        </w:tc>
        <w:tc>
          <w:tcPr>
            <w:tcW w:w="804" w:type="dxa"/>
          </w:tcPr>
          <w:p w:rsidR="000E6763" w:rsidRPr="0069345A" w:rsidRDefault="000E6763" w:rsidP="00650321">
            <w:pPr>
              <w:jc w:val="center"/>
              <w:rPr>
                <w:szCs w:val="28"/>
              </w:rPr>
            </w:pPr>
            <w:r>
              <w:rPr>
                <w:szCs w:val="28"/>
              </w:rPr>
              <w:t>1</w:t>
            </w:r>
          </w:p>
        </w:tc>
        <w:tc>
          <w:tcPr>
            <w:tcW w:w="708"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993" w:type="dxa"/>
          </w:tcPr>
          <w:p w:rsidR="000E6763" w:rsidRPr="0069345A" w:rsidRDefault="000E6763" w:rsidP="00650321">
            <w:pPr>
              <w:jc w:val="center"/>
              <w:rPr>
                <w:szCs w:val="28"/>
              </w:rPr>
            </w:pPr>
            <w:r>
              <w:rPr>
                <w:szCs w:val="28"/>
              </w:rPr>
              <w:t>5</w:t>
            </w:r>
          </w:p>
        </w:tc>
      </w:tr>
      <w:tr w:rsidR="000E6763" w:rsidRPr="0069345A">
        <w:trPr>
          <w:cantSplit/>
          <w:trHeight w:val="440"/>
        </w:trPr>
        <w:tc>
          <w:tcPr>
            <w:tcW w:w="2802" w:type="dxa"/>
            <w:gridSpan w:val="2"/>
            <w:vMerge/>
          </w:tcPr>
          <w:p w:rsidR="000E6763" w:rsidRPr="0069345A" w:rsidRDefault="000E6763" w:rsidP="00650321">
            <w:pPr>
              <w:rPr>
                <w:szCs w:val="28"/>
              </w:rPr>
            </w:pPr>
          </w:p>
        </w:tc>
        <w:tc>
          <w:tcPr>
            <w:tcW w:w="2598" w:type="dxa"/>
          </w:tcPr>
          <w:p w:rsidR="000E6763" w:rsidRPr="0069345A" w:rsidRDefault="000E6763" w:rsidP="00650321">
            <w:pPr>
              <w:rPr>
                <w:szCs w:val="28"/>
              </w:rPr>
            </w:pPr>
            <w:r w:rsidRPr="0069345A">
              <w:rPr>
                <w:szCs w:val="28"/>
              </w:rPr>
              <w:t>Образотворче мистецтво</w:t>
            </w:r>
          </w:p>
        </w:tc>
        <w:tc>
          <w:tcPr>
            <w:tcW w:w="804" w:type="dxa"/>
          </w:tcPr>
          <w:p w:rsidR="000E6763" w:rsidRPr="0069345A" w:rsidRDefault="000E6763" w:rsidP="00650321">
            <w:pPr>
              <w:jc w:val="center"/>
              <w:rPr>
                <w:szCs w:val="28"/>
              </w:rPr>
            </w:pPr>
            <w:r>
              <w:rPr>
                <w:szCs w:val="28"/>
              </w:rPr>
              <w:t>1</w:t>
            </w:r>
          </w:p>
        </w:tc>
        <w:tc>
          <w:tcPr>
            <w:tcW w:w="708"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993" w:type="dxa"/>
          </w:tcPr>
          <w:p w:rsidR="000E6763" w:rsidRPr="0069345A" w:rsidRDefault="000E6763" w:rsidP="00650321">
            <w:pPr>
              <w:jc w:val="center"/>
              <w:rPr>
                <w:szCs w:val="28"/>
              </w:rPr>
            </w:pPr>
            <w:r>
              <w:rPr>
                <w:szCs w:val="28"/>
              </w:rPr>
              <w:t>5</w:t>
            </w:r>
          </w:p>
        </w:tc>
      </w:tr>
      <w:tr w:rsidR="000E6763" w:rsidRPr="0069345A">
        <w:trPr>
          <w:cantSplit/>
        </w:trPr>
        <w:tc>
          <w:tcPr>
            <w:tcW w:w="5400" w:type="dxa"/>
            <w:gridSpan w:val="3"/>
          </w:tcPr>
          <w:p w:rsidR="000E6763" w:rsidRPr="0069345A" w:rsidRDefault="000E6763" w:rsidP="00650321">
            <w:pPr>
              <w:rPr>
                <w:szCs w:val="28"/>
              </w:rPr>
            </w:pPr>
            <w:r w:rsidRPr="0069345A">
              <w:rPr>
                <w:szCs w:val="28"/>
              </w:rPr>
              <w:t xml:space="preserve"> </w:t>
            </w:r>
            <w:r>
              <w:rPr>
                <w:szCs w:val="28"/>
              </w:rPr>
              <w:t>Усього</w:t>
            </w:r>
          </w:p>
        </w:tc>
        <w:tc>
          <w:tcPr>
            <w:tcW w:w="804" w:type="dxa"/>
          </w:tcPr>
          <w:p w:rsidR="000E6763" w:rsidRPr="0069345A" w:rsidRDefault="000E6763" w:rsidP="00650321">
            <w:pPr>
              <w:jc w:val="center"/>
              <w:rPr>
                <w:szCs w:val="28"/>
              </w:rPr>
            </w:pPr>
            <w:r>
              <w:rPr>
                <w:szCs w:val="28"/>
              </w:rPr>
              <w:t>19</w:t>
            </w:r>
          </w:p>
        </w:tc>
        <w:tc>
          <w:tcPr>
            <w:tcW w:w="708" w:type="dxa"/>
          </w:tcPr>
          <w:p w:rsidR="000E6763" w:rsidRPr="0069345A" w:rsidRDefault="000E6763" w:rsidP="00650321">
            <w:pPr>
              <w:jc w:val="center"/>
              <w:rPr>
                <w:szCs w:val="28"/>
              </w:rPr>
            </w:pPr>
            <w:r>
              <w:rPr>
                <w:szCs w:val="28"/>
              </w:rPr>
              <w:t>19</w:t>
            </w:r>
          </w:p>
        </w:tc>
        <w:tc>
          <w:tcPr>
            <w:tcW w:w="567" w:type="dxa"/>
          </w:tcPr>
          <w:p w:rsidR="000E6763" w:rsidRPr="0069345A" w:rsidRDefault="000E6763" w:rsidP="00650321">
            <w:pPr>
              <w:jc w:val="center"/>
              <w:rPr>
                <w:szCs w:val="28"/>
              </w:rPr>
            </w:pPr>
            <w:r>
              <w:rPr>
                <w:szCs w:val="28"/>
              </w:rPr>
              <w:t>19</w:t>
            </w:r>
          </w:p>
        </w:tc>
        <w:tc>
          <w:tcPr>
            <w:tcW w:w="567" w:type="dxa"/>
          </w:tcPr>
          <w:p w:rsidR="000E6763" w:rsidRPr="0069345A" w:rsidRDefault="000E6763" w:rsidP="00650321">
            <w:pPr>
              <w:jc w:val="center"/>
              <w:rPr>
                <w:szCs w:val="28"/>
              </w:rPr>
            </w:pPr>
            <w:r w:rsidRPr="0069345A">
              <w:rPr>
                <w:szCs w:val="28"/>
              </w:rPr>
              <w:t>2</w:t>
            </w:r>
            <w:r>
              <w:rPr>
                <w:szCs w:val="28"/>
              </w:rPr>
              <w:t>0</w:t>
            </w:r>
          </w:p>
        </w:tc>
        <w:tc>
          <w:tcPr>
            <w:tcW w:w="567" w:type="dxa"/>
          </w:tcPr>
          <w:p w:rsidR="000E6763" w:rsidRPr="0069345A" w:rsidRDefault="000E6763" w:rsidP="00650321">
            <w:pPr>
              <w:jc w:val="center"/>
              <w:rPr>
                <w:szCs w:val="28"/>
              </w:rPr>
            </w:pPr>
            <w:r w:rsidRPr="0069345A">
              <w:rPr>
                <w:szCs w:val="28"/>
              </w:rPr>
              <w:t>2</w:t>
            </w:r>
            <w:r>
              <w:rPr>
                <w:szCs w:val="28"/>
              </w:rPr>
              <w:t>0</w:t>
            </w:r>
          </w:p>
        </w:tc>
        <w:tc>
          <w:tcPr>
            <w:tcW w:w="993" w:type="dxa"/>
          </w:tcPr>
          <w:p w:rsidR="000E6763" w:rsidRPr="0069345A" w:rsidRDefault="000E6763" w:rsidP="00650321">
            <w:pPr>
              <w:jc w:val="center"/>
              <w:rPr>
                <w:szCs w:val="28"/>
              </w:rPr>
            </w:pPr>
            <w:r>
              <w:rPr>
                <w:szCs w:val="28"/>
              </w:rPr>
              <w:t>97</w:t>
            </w:r>
          </w:p>
        </w:tc>
      </w:tr>
      <w:tr w:rsidR="000E6763" w:rsidRPr="0069345A">
        <w:trPr>
          <w:cantSplit/>
          <w:trHeight w:val="365"/>
        </w:trPr>
        <w:tc>
          <w:tcPr>
            <w:tcW w:w="2700" w:type="dxa"/>
            <w:vMerge w:val="restart"/>
          </w:tcPr>
          <w:p w:rsidR="000E6763" w:rsidRPr="0069345A" w:rsidRDefault="000E6763" w:rsidP="00650321">
            <w:pPr>
              <w:rPr>
                <w:szCs w:val="28"/>
              </w:rPr>
            </w:pPr>
            <w:proofErr w:type="spellStart"/>
            <w:r w:rsidRPr="0069345A">
              <w:rPr>
                <w:szCs w:val="28"/>
              </w:rPr>
              <w:t>Корекційно-розвиткові</w:t>
            </w:r>
            <w:proofErr w:type="spellEnd"/>
            <w:r w:rsidRPr="0069345A">
              <w:rPr>
                <w:szCs w:val="28"/>
              </w:rPr>
              <w:t xml:space="preserve"> заняття</w:t>
            </w:r>
          </w:p>
        </w:tc>
        <w:tc>
          <w:tcPr>
            <w:tcW w:w="2700" w:type="dxa"/>
            <w:gridSpan w:val="2"/>
          </w:tcPr>
          <w:p w:rsidR="000E6763" w:rsidRPr="0069345A" w:rsidRDefault="000E6763" w:rsidP="00650321">
            <w:pPr>
              <w:rPr>
                <w:szCs w:val="28"/>
              </w:rPr>
            </w:pPr>
            <w:r w:rsidRPr="0069345A">
              <w:rPr>
                <w:szCs w:val="28"/>
              </w:rPr>
              <w:t>Розвиток мовлення</w:t>
            </w:r>
          </w:p>
        </w:tc>
        <w:tc>
          <w:tcPr>
            <w:tcW w:w="804" w:type="dxa"/>
          </w:tcPr>
          <w:p w:rsidR="000E6763" w:rsidRPr="0069345A" w:rsidRDefault="000E6763" w:rsidP="00650321">
            <w:pPr>
              <w:jc w:val="center"/>
              <w:rPr>
                <w:szCs w:val="28"/>
              </w:rPr>
            </w:pPr>
            <w:r>
              <w:rPr>
                <w:szCs w:val="28"/>
              </w:rPr>
              <w:t>5</w:t>
            </w:r>
          </w:p>
        </w:tc>
        <w:tc>
          <w:tcPr>
            <w:tcW w:w="708" w:type="dxa"/>
          </w:tcPr>
          <w:p w:rsidR="000E6763" w:rsidRPr="0069345A" w:rsidRDefault="000E6763" w:rsidP="00650321">
            <w:pPr>
              <w:jc w:val="center"/>
              <w:rPr>
                <w:szCs w:val="28"/>
              </w:rPr>
            </w:pPr>
            <w:r>
              <w:rPr>
                <w:szCs w:val="28"/>
              </w:rPr>
              <w:t>4</w:t>
            </w:r>
          </w:p>
        </w:tc>
        <w:tc>
          <w:tcPr>
            <w:tcW w:w="567" w:type="dxa"/>
          </w:tcPr>
          <w:p w:rsidR="000E6763" w:rsidRPr="0069345A" w:rsidRDefault="000E6763" w:rsidP="00650321">
            <w:pPr>
              <w:jc w:val="center"/>
              <w:rPr>
                <w:szCs w:val="28"/>
              </w:rPr>
            </w:pPr>
            <w:r>
              <w:rPr>
                <w:szCs w:val="28"/>
              </w:rPr>
              <w:t>4</w:t>
            </w:r>
          </w:p>
        </w:tc>
        <w:tc>
          <w:tcPr>
            <w:tcW w:w="567" w:type="dxa"/>
          </w:tcPr>
          <w:p w:rsidR="000E6763" w:rsidRPr="0069345A" w:rsidRDefault="000E6763" w:rsidP="00650321">
            <w:pPr>
              <w:jc w:val="center"/>
              <w:rPr>
                <w:szCs w:val="28"/>
              </w:rPr>
            </w:pPr>
            <w:r>
              <w:rPr>
                <w:szCs w:val="28"/>
              </w:rPr>
              <w:t>4</w:t>
            </w:r>
          </w:p>
        </w:tc>
        <w:tc>
          <w:tcPr>
            <w:tcW w:w="567" w:type="dxa"/>
          </w:tcPr>
          <w:p w:rsidR="000E6763" w:rsidRPr="0069345A" w:rsidRDefault="000E6763" w:rsidP="00650321">
            <w:pPr>
              <w:jc w:val="center"/>
              <w:rPr>
                <w:szCs w:val="28"/>
              </w:rPr>
            </w:pPr>
            <w:r>
              <w:rPr>
                <w:szCs w:val="28"/>
              </w:rPr>
              <w:t>4</w:t>
            </w:r>
          </w:p>
        </w:tc>
        <w:tc>
          <w:tcPr>
            <w:tcW w:w="993" w:type="dxa"/>
          </w:tcPr>
          <w:p w:rsidR="000E6763" w:rsidRPr="0069345A" w:rsidRDefault="000E6763" w:rsidP="00650321">
            <w:pPr>
              <w:jc w:val="center"/>
              <w:rPr>
                <w:szCs w:val="28"/>
              </w:rPr>
            </w:pPr>
            <w:r>
              <w:rPr>
                <w:szCs w:val="28"/>
              </w:rPr>
              <w:t>21</w:t>
            </w:r>
          </w:p>
        </w:tc>
      </w:tr>
      <w:tr w:rsidR="000E6763" w:rsidRPr="0069345A">
        <w:trPr>
          <w:cantSplit/>
        </w:trPr>
        <w:tc>
          <w:tcPr>
            <w:tcW w:w="2700" w:type="dxa"/>
            <w:vMerge/>
          </w:tcPr>
          <w:p w:rsidR="000E6763" w:rsidRPr="0069345A" w:rsidRDefault="000E6763" w:rsidP="00650321">
            <w:pPr>
              <w:jc w:val="right"/>
              <w:rPr>
                <w:szCs w:val="28"/>
              </w:rPr>
            </w:pPr>
          </w:p>
        </w:tc>
        <w:tc>
          <w:tcPr>
            <w:tcW w:w="2700" w:type="dxa"/>
            <w:gridSpan w:val="2"/>
          </w:tcPr>
          <w:p w:rsidR="000E6763" w:rsidRPr="0069345A" w:rsidRDefault="000E6763" w:rsidP="00650321">
            <w:pPr>
              <w:rPr>
                <w:szCs w:val="28"/>
              </w:rPr>
            </w:pPr>
            <w:r w:rsidRPr="0069345A">
              <w:rPr>
                <w:szCs w:val="28"/>
              </w:rPr>
              <w:t>Ритміка</w:t>
            </w:r>
          </w:p>
        </w:tc>
        <w:tc>
          <w:tcPr>
            <w:tcW w:w="804" w:type="dxa"/>
          </w:tcPr>
          <w:p w:rsidR="000E6763" w:rsidRPr="0069345A" w:rsidRDefault="000E6763" w:rsidP="00650321">
            <w:pPr>
              <w:jc w:val="center"/>
              <w:rPr>
                <w:szCs w:val="28"/>
              </w:rPr>
            </w:pPr>
            <w:r w:rsidRPr="0069345A">
              <w:rPr>
                <w:szCs w:val="28"/>
              </w:rPr>
              <w:t>1</w:t>
            </w:r>
          </w:p>
        </w:tc>
        <w:tc>
          <w:tcPr>
            <w:tcW w:w="708"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sidRPr="0069345A">
              <w:rPr>
                <w:szCs w:val="28"/>
              </w:rPr>
              <w:t>1</w:t>
            </w:r>
          </w:p>
        </w:tc>
        <w:tc>
          <w:tcPr>
            <w:tcW w:w="993" w:type="dxa"/>
          </w:tcPr>
          <w:p w:rsidR="000E6763" w:rsidRPr="0069345A" w:rsidRDefault="000E6763" w:rsidP="00650321">
            <w:pPr>
              <w:jc w:val="center"/>
              <w:rPr>
                <w:szCs w:val="28"/>
              </w:rPr>
            </w:pPr>
            <w:r>
              <w:rPr>
                <w:szCs w:val="28"/>
              </w:rPr>
              <w:t>5</w:t>
            </w:r>
          </w:p>
        </w:tc>
      </w:tr>
      <w:tr w:rsidR="000E6763" w:rsidRPr="0069345A">
        <w:trPr>
          <w:cantSplit/>
          <w:trHeight w:val="323"/>
        </w:trPr>
        <w:tc>
          <w:tcPr>
            <w:tcW w:w="2700" w:type="dxa"/>
            <w:vMerge/>
          </w:tcPr>
          <w:p w:rsidR="000E6763" w:rsidRPr="0069345A" w:rsidRDefault="000E6763" w:rsidP="00650321">
            <w:pPr>
              <w:jc w:val="right"/>
              <w:rPr>
                <w:szCs w:val="28"/>
              </w:rPr>
            </w:pPr>
          </w:p>
        </w:tc>
        <w:tc>
          <w:tcPr>
            <w:tcW w:w="2700" w:type="dxa"/>
            <w:gridSpan w:val="2"/>
          </w:tcPr>
          <w:p w:rsidR="000E6763" w:rsidRPr="0069345A" w:rsidRDefault="000E6763" w:rsidP="00650321">
            <w:pPr>
              <w:rPr>
                <w:szCs w:val="28"/>
              </w:rPr>
            </w:pPr>
            <w:r w:rsidRPr="0069345A">
              <w:rPr>
                <w:szCs w:val="28"/>
              </w:rPr>
              <w:t>Лікувальна фізкультура</w:t>
            </w:r>
          </w:p>
        </w:tc>
        <w:tc>
          <w:tcPr>
            <w:tcW w:w="804" w:type="dxa"/>
          </w:tcPr>
          <w:p w:rsidR="000E6763" w:rsidRPr="0069345A" w:rsidRDefault="000E6763" w:rsidP="00650321">
            <w:pPr>
              <w:jc w:val="center"/>
              <w:rPr>
                <w:szCs w:val="28"/>
              </w:rPr>
            </w:pPr>
            <w:r>
              <w:rPr>
                <w:szCs w:val="28"/>
              </w:rPr>
              <w:t>1</w:t>
            </w:r>
          </w:p>
        </w:tc>
        <w:tc>
          <w:tcPr>
            <w:tcW w:w="708"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567" w:type="dxa"/>
          </w:tcPr>
          <w:p w:rsidR="000E6763" w:rsidRPr="0069345A" w:rsidRDefault="000E6763" w:rsidP="00650321">
            <w:pPr>
              <w:jc w:val="center"/>
              <w:rPr>
                <w:szCs w:val="28"/>
              </w:rPr>
            </w:pPr>
            <w:r>
              <w:rPr>
                <w:szCs w:val="28"/>
              </w:rPr>
              <w:t>1</w:t>
            </w:r>
          </w:p>
        </w:tc>
        <w:tc>
          <w:tcPr>
            <w:tcW w:w="993" w:type="dxa"/>
          </w:tcPr>
          <w:p w:rsidR="000E6763" w:rsidRPr="0069345A" w:rsidRDefault="000E6763" w:rsidP="00650321">
            <w:pPr>
              <w:jc w:val="center"/>
              <w:rPr>
                <w:szCs w:val="28"/>
              </w:rPr>
            </w:pPr>
            <w:r>
              <w:rPr>
                <w:szCs w:val="28"/>
              </w:rPr>
              <w:t>5</w:t>
            </w:r>
          </w:p>
        </w:tc>
      </w:tr>
      <w:tr w:rsidR="000E6763" w:rsidRPr="0069345A">
        <w:trPr>
          <w:cantSplit/>
          <w:trHeight w:val="322"/>
        </w:trPr>
        <w:tc>
          <w:tcPr>
            <w:tcW w:w="2700" w:type="dxa"/>
            <w:vMerge/>
          </w:tcPr>
          <w:p w:rsidR="000E6763" w:rsidRPr="0069345A" w:rsidRDefault="000E6763" w:rsidP="00650321">
            <w:pPr>
              <w:jc w:val="right"/>
              <w:rPr>
                <w:szCs w:val="28"/>
              </w:rPr>
            </w:pPr>
          </w:p>
        </w:tc>
        <w:tc>
          <w:tcPr>
            <w:tcW w:w="2700" w:type="dxa"/>
            <w:gridSpan w:val="2"/>
          </w:tcPr>
          <w:p w:rsidR="000E6763" w:rsidRPr="0069345A" w:rsidRDefault="000E6763" w:rsidP="00650321">
            <w:pPr>
              <w:rPr>
                <w:szCs w:val="28"/>
              </w:rPr>
            </w:pPr>
            <w:r>
              <w:rPr>
                <w:szCs w:val="28"/>
              </w:rPr>
              <w:t>Соціально-побутове орієнтування</w:t>
            </w:r>
          </w:p>
        </w:tc>
        <w:tc>
          <w:tcPr>
            <w:tcW w:w="804" w:type="dxa"/>
          </w:tcPr>
          <w:p w:rsidR="000E6763" w:rsidRDefault="000E6763" w:rsidP="00650321">
            <w:pPr>
              <w:jc w:val="center"/>
              <w:rPr>
                <w:szCs w:val="28"/>
              </w:rPr>
            </w:pPr>
            <w:r>
              <w:rPr>
                <w:szCs w:val="28"/>
              </w:rPr>
              <w:t>1</w:t>
            </w:r>
          </w:p>
        </w:tc>
        <w:tc>
          <w:tcPr>
            <w:tcW w:w="708"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993" w:type="dxa"/>
          </w:tcPr>
          <w:p w:rsidR="000E6763" w:rsidRDefault="000E6763" w:rsidP="00650321">
            <w:pPr>
              <w:jc w:val="center"/>
              <w:rPr>
                <w:szCs w:val="28"/>
              </w:rPr>
            </w:pPr>
            <w:r>
              <w:rPr>
                <w:szCs w:val="28"/>
              </w:rPr>
              <w:t>9</w:t>
            </w:r>
          </w:p>
        </w:tc>
      </w:tr>
      <w:tr w:rsidR="000E6763" w:rsidRPr="0069345A">
        <w:trPr>
          <w:cantSplit/>
          <w:trHeight w:val="222"/>
        </w:trPr>
        <w:tc>
          <w:tcPr>
            <w:tcW w:w="5400" w:type="dxa"/>
            <w:gridSpan w:val="3"/>
          </w:tcPr>
          <w:p w:rsidR="000E6763" w:rsidRPr="0069345A" w:rsidRDefault="000E6763" w:rsidP="00650321">
            <w:pPr>
              <w:rPr>
                <w:szCs w:val="28"/>
              </w:rPr>
            </w:pPr>
            <w:r w:rsidRPr="0069345A">
              <w:rPr>
                <w:szCs w:val="28"/>
              </w:rPr>
              <w:t>Додаткові години на предмети інваріантної складової, курси за вибором, індивідуальні та групові заняття</w:t>
            </w:r>
          </w:p>
        </w:tc>
        <w:tc>
          <w:tcPr>
            <w:tcW w:w="804" w:type="dxa"/>
          </w:tcPr>
          <w:p w:rsidR="000E6763" w:rsidRPr="0069345A" w:rsidRDefault="000E6763" w:rsidP="00650321">
            <w:pPr>
              <w:jc w:val="center"/>
              <w:rPr>
                <w:szCs w:val="28"/>
              </w:rPr>
            </w:pPr>
            <w:r>
              <w:rPr>
                <w:szCs w:val="28"/>
              </w:rPr>
              <w:t>1</w:t>
            </w:r>
          </w:p>
        </w:tc>
        <w:tc>
          <w:tcPr>
            <w:tcW w:w="708" w:type="dxa"/>
          </w:tcPr>
          <w:p w:rsidR="000E6763" w:rsidRPr="0069345A" w:rsidRDefault="000E6763" w:rsidP="00650321">
            <w:pPr>
              <w:jc w:val="center"/>
              <w:rPr>
                <w:szCs w:val="28"/>
              </w:rPr>
            </w:pPr>
            <w:r w:rsidRPr="0069345A">
              <w:rPr>
                <w:szCs w:val="28"/>
              </w:rPr>
              <w:t>1</w:t>
            </w:r>
          </w:p>
        </w:tc>
        <w:tc>
          <w:tcPr>
            <w:tcW w:w="567" w:type="dxa"/>
          </w:tcPr>
          <w:p w:rsidR="000E6763" w:rsidRPr="0069345A" w:rsidRDefault="000E6763" w:rsidP="00650321">
            <w:pPr>
              <w:jc w:val="center"/>
              <w:rPr>
                <w:szCs w:val="28"/>
              </w:rPr>
            </w:pPr>
            <w:r>
              <w:rPr>
                <w:szCs w:val="28"/>
              </w:rPr>
              <w:t>2</w:t>
            </w:r>
          </w:p>
        </w:tc>
        <w:tc>
          <w:tcPr>
            <w:tcW w:w="567" w:type="dxa"/>
          </w:tcPr>
          <w:p w:rsidR="000E6763" w:rsidRPr="0069345A" w:rsidRDefault="000E6763" w:rsidP="00650321">
            <w:pPr>
              <w:jc w:val="center"/>
              <w:rPr>
                <w:szCs w:val="28"/>
              </w:rPr>
            </w:pPr>
            <w:r>
              <w:rPr>
                <w:szCs w:val="28"/>
              </w:rPr>
              <w:t>2</w:t>
            </w:r>
          </w:p>
        </w:tc>
        <w:tc>
          <w:tcPr>
            <w:tcW w:w="567" w:type="dxa"/>
          </w:tcPr>
          <w:p w:rsidR="000E6763" w:rsidRPr="0069345A" w:rsidRDefault="000E6763" w:rsidP="00650321">
            <w:pPr>
              <w:jc w:val="center"/>
              <w:rPr>
                <w:szCs w:val="28"/>
              </w:rPr>
            </w:pPr>
            <w:r>
              <w:rPr>
                <w:szCs w:val="28"/>
              </w:rPr>
              <w:t>2</w:t>
            </w:r>
          </w:p>
        </w:tc>
        <w:tc>
          <w:tcPr>
            <w:tcW w:w="993" w:type="dxa"/>
          </w:tcPr>
          <w:p w:rsidR="000E6763" w:rsidRPr="0069345A" w:rsidRDefault="000E6763" w:rsidP="00650321">
            <w:pPr>
              <w:jc w:val="center"/>
              <w:rPr>
                <w:szCs w:val="28"/>
              </w:rPr>
            </w:pPr>
            <w:r>
              <w:rPr>
                <w:szCs w:val="28"/>
              </w:rPr>
              <w:t>8</w:t>
            </w:r>
          </w:p>
        </w:tc>
      </w:tr>
      <w:tr w:rsidR="000E6763" w:rsidRPr="0069345A">
        <w:trPr>
          <w:cantSplit/>
          <w:trHeight w:val="222"/>
        </w:trPr>
        <w:tc>
          <w:tcPr>
            <w:tcW w:w="5400" w:type="dxa"/>
            <w:gridSpan w:val="3"/>
          </w:tcPr>
          <w:p w:rsidR="000E6763" w:rsidRPr="0069345A" w:rsidRDefault="000E6763" w:rsidP="00650321">
            <w:pPr>
              <w:rPr>
                <w:szCs w:val="28"/>
              </w:rPr>
            </w:pPr>
            <w:r w:rsidRPr="0069345A">
              <w:rPr>
                <w:szCs w:val="28"/>
              </w:rPr>
              <w:t xml:space="preserve">Гранично допустиме навчальне навантаження на учня (без </w:t>
            </w:r>
            <w:proofErr w:type="spellStart"/>
            <w:r w:rsidRPr="0069345A">
              <w:rPr>
                <w:szCs w:val="28"/>
              </w:rPr>
              <w:t>корекційно-розвиткових</w:t>
            </w:r>
            <w:proofErr w:type="spellEnd"/>
            <w:r w:rsidRPr="0069345A">
              <w:rPr>
                <w:szCs w:val="28"/>
              </w:rPr>
              <w:t xml:space="preserve"> занять)</w:t>
            </w:r>
          </w:p>
        </w:tc>
        <w:tc>
          <w:tcPr>
            <w:tcW w:w="804" w:type="dxa"/>
          </w:tcPr>
          <w:p w:rsidR="000E6763" w:rsidRPr="0069345A" w:rsidRDefault="000E6763" w:rsidP="00650321">
            <w:pPr>
              <w:jc w:val="center"/>
              <w:rPr>
                <w:szCs w:val="28"/>
              </w:rPr>
            </w:pPr>
            <w:r w:rsidRPr="0069345A">
              <w:rPr>
                <w:szCs w:val="28"/>
              </w:rPr>
              <w:t>20</w:t>
            </w:r>
          </w:p>
        </w:tc>
        <w:tc>
          <w:tcPr>
            <w:tcW w:w="708" w:type="dxa"/>
          </w:tcPr>
          <w:p w:rsidR="000E6763" w:rsidRPr="0069345A" w:rsidRDefault="000E6763" w:rsidP="00650321">
            <w:pPr>
              <w:jc w:val="center"/>
              <w:rPr>
                <w:szCs w:val="28"/>
              </w:rPr>
            </w:pPr>
            <w:r w:rsidRPr="0069345A">
              <w:rPr>
                <w:szCs w:val="28"/>
              </w:rPr>
              <w:t>20</w:t>
            </w:r>
          </w:p>
        </w:tc>
        <w:tc>
          <w:tcPr>
            <w:tcW w:w="567" w:type="dxa"/>
          </w:tcPr>
          <w:p w:rsidR="000E6763" w:rsidRPr="0069345A" w:rsidRDefault="000E6763" w:rsidP="00650321">
            <w:pPr>
              <w:jc w:val="center"/>
              <w:rPr>
                <w:szCs w:val="28"/>
              </w:rPr>
            </w:pPr>
            <w:r w:rsidRPr="0069345A">
              <w:rPr>
                <w:szCs w:val="28"/>
              </w:rPr>
              <w:t>2</w:t>
            </w:r>
            <w:r>
              <w:rPr>
                <w:szCs w:val="28"/>
              </w:rPr>
              <w:t>1</w:t>
            </w:r>
          </w:p>
        </w:tc>
        <w:tc>
          <w:tcPr>
            <w:tcW w:w="567" w:type="dxa"/>
          </w:tcPr>
          <w:p w:rsidR="000E6763" w:rsidRPr="0069345A" w:rsidRDefault="000E6763" w:rsidP="00650321">
            <w:pPr>
              <w:jc w:val="center"/>
              <w:rPr>
                <w:szCs w:val="28"/>
              </w:rPr>
            </w:pPr>
            <w:r w:rsidRPr="0069345A">
              <w:rPr>
                <w:szCs w:val="28"/>
              </w:rPr>
              <w:t>22</w:t>
            </w:r>
          </w:p>
        </w:tc>
        <w:tc>
          <w:tcPr>
            <w:tcW w:w="567" w:type="dxa"/>
          </w:tcPr>
          <w:p w:rsidR="000E6763" w:rsidRPr="0069345A" w:rsidRDefault="000E6763" w:rsidP="00650321">
            <w:pPr>
              <w:jc w:val="center"/>
              <w:rPr>
                <w:szCs w:val="28"/>
              </w:rPr>
            </w:pPr>
            <w:r w:rsidRPr="0069345A">
              <w:rPr>
                <w:szCs w:val="28"/>
              </w:rPr>
              <w:t>22</w:t>
            </w:r>
          </w:p>
        </w:tc>
        <w:tc>
          <w:tcPr>
            <w:tcW w:w="993" w:type="dxa"/>
          </w:tcPr>
          <w:p w:rsidR="000E6763" w:rsidRPr="0069345A" w:rsidRDefault="000E6763" w:rsidP="00650321">
            <w:pPr>
              <w:jc w:val="center"/>
              <w:rPr>
                <w:szCs w:val="28"/>
              </w:rPr>
            </w:pPr>
            <w:r>
              <w:rPr>
                <w:szCs w:val="28"/>
              </w:rPr>
              <w:t>105</w:t>
            </w:r>
          </w:p>
        </w:tc>
      </w:tr>
      <w:tr w:rsidR="000E6763" w:rsidRPr="0069345A">
        <w:trPr>
          <w:cantSplit/>
          <w:trHeight w:val="222"/>
        </w:trPr>
        <w:tc>
          <w:tcPr>
            <w:tcW w:w="5400" w:type="dxa"/>
            <w:gridSpan w:val="3"/>
          </w:tcPr>
          <w:p w:rsidR="000E6763" w:rsidRPr="0069345A" w:rsidRDefault="000E6763" w:rsidP="00650321">
            <w:pPr>
              <w:rPr>
                <w:szCs w:val="28"/>
              </w:rPr>
            </w:pPr>
            <w:r w:rsidRPr="0069345A">
              <w:rPr>
                <w:szCs w:val="28"/>
              </w:rPr>
              <w:t>Сумарна кількість годин інваріантної і варіативної складових</w:t>
            </w:r>
          </w:p>
        </w:tc>
        <w:tc>
          <w:tcPr>
            <w:tcW w:w="804" w:type="dxa"/>
          </w:tcPr>
          <w:p w:rsidR="000E6763" w:rsidRPr="0069345A" w:rsidRDefault="000E6763" w:rsidP="00650321">
            <w:pPr>
              <w:jc w:val="center"/>
              <w:rPr>
                <w:szCs w:val="28"/>
              </w:rPr>
            </w:pPr>
            <w:r w:rsidRPr="0069345A">
              <w:rPr>
                <w:szCs w:val="28"/>
              </w:rPr>
              <w:t>2</w:t>
            </w:r>
            <w:r>
              <w:rPr>
                <w:szCs w:val="28"/>
              </w:rPr>
              <w:t>8</w:t>
            </w:r>
          </w:p>
        </w:tc>
        <w:tc>
          <w:tcPr>
            <w:tcW w:w="708" w:type="dxa"/>
          </w:tcPr>
          <w:p w:rsidR="000E6763" w:rsidRPr="0069345A" w:rsidRDefault="000E6763" w:rsidP="00650321">
            <w:pPr>
              <w:jc w:val="center"/>
              <w:rPr>
                <w:szCs w:val="28"/>
              </w:rPr>
            </w:pPr>
            <w:r w:rsidRPr="0069345A">
              <w:rPr>
                <w:szCs w:val="28"/>
              </w:rPr>
              <w:t>2</w:t>
            </w:r>
            <w:r>
              <w:rPr>
                <w:szCs w:val="28"/>
              </w:rPr>
              <w:t>8</w:t>
            </w:r>
          </w:p>
        </w:tc>
        <w:tc>
          <w:tcPr>
            <w:tcW w:w="567" w:type="dxa"/>
          </w:tcPr>
          <w:p w:rsidR="000E6763" w:rsidRPr="0069345A" w:rsidRDefault="000E6763" w:rsidP="00650321">
            <w:pPr>
              <w:jc w:val="center"/>
              <w:rPr>
                <w:szCs w:val="28"/>
              </w:rPr>
            </w:pPr>
            <w:r w:rsidRPr="0069345A">
              <w:rPr>
                <w:szCs w:val="28"/>
              </w:rPr>
              <w:t>2</w:t>
            </w:r>
            <w:r>
              <w:rPr>
                <w:szCs w:val="28"/>
              </w:rPr>
              <w:t>9</w:t>
            </w:r>
          </w:p>
        </w:tc>
        <w:tc>
          <w:tcPr>
            <w:tcW w:w="567" w:type="dxa"/>
          </w:tcPr>
          <w:p w:rsidR="000E6763" w:rsidRPr="0069345A" w:rsidRDefault="000E6763" w:rsidP="00650321">
            <w:pPr>
              <w:jc w:val="center"/>
              <w:rPr>
                <w:szCs w:val="28"/>
              </w:rPr>
            </w:pPr>
            <w:r>
              <w:rPr>
                <w:szCs w:val="28"/>
              </w:rPr>
              <w:t>30</w:t>
            </w:r>
          </w:p>
        </w:tc>
        <w:tc>
          <w:tcPr>
            <w:tcW w:w="567" w:type="dxa"/>
          </w:tcPr>
          <w:p w:rsidR="000E6763" w:rsidRPr="0069345A" w:rsidRDefault="000E6763" w:rsidP="00650321">
            <w:pPr>
              <w:jc w:val="center"/>
              <w:rPr>
                <w:szCs w:val="28"/>
              </w:rPr>
            </w:pPr>
            <w:r>
              <w:rPr>
                <w:szCs w:val="28"/>
              </w:rPr>
              <w:t>30</w:t>
            </w:r>
          </w:p>
        </w:tc>
        <w:tc>
          <w:tcPr>
            <w:tcW w:w="993" w:type="dxa"/>
          </w:tcPr>
          <w:p w:rsidR="000E6763" w:rsidRPr="0069345A" w:rsidRDefault="000E6763" w:rsidP="00650321">
            <w:pPr>
              <w:jc w:val="center"/>
              <w:rPr>
                <w:szCs w:val="28"/>
              </w:rPr>
            </w:pPr>
            <w:r>
              <w:rPr>
                <w:szCs w:val="28"/>
              </w:rPr>
              <w:t>145</w:t>
            </w:r>
          </w:p>
        </w:tc>
      </w:tr>
    </w:tbl>
    <w:p w:rsidR="000E6763" w:rsidRPr="00475B2A" w:rsidRDefault="000E6763" w:rsidP="00D52C7D">
      <w:pPr>
        <w:jc w:val="center"/>
      </w:pPr>
    </w:p>
    <w:p w:rsidR="000E6763" w:rsidRDefault="000E6763" w:rsidP="00D52C7D"/>
    <w:p w:rsidR="000E6763" w:rsidRDefault="000E6763" w:rsidP="00D52C7D">
      <w:pPr>
        <w:jc w:val="both"/>
      </w:pPr>
      <w:r>
        <w:rPr>
          <w:szCs w:val="28"/>
        </w:rPr>
        <w:t>*Сходинки до інформатики рекомендується проводити за рахунок додаткових годин</w:t>
      </w:r>
    </w:p>
    <w:p w:rsidR="000E6763" w:rsidRPr="00423419" w:rsidRDefault="000E6763" w:rsidP="00D52C7D">
      <w:pPr>
        <w:pStyle w:val="3"/>
        <w:jc w:val="both"/>
        <w:rPr>
          <w:rFonts w:ascii="Times New Roman" w:hAnsi="Times New Roman" w:cs="Times New Roman"/>
          <w:lang w:val="ru-RU"/>
        </w:rPr>
      </w:pPr>
      <w:r w:rsidRPr="00A05972">
        <w:rPr>
          <w:rFonts w:ascii="Times New Roman" w:hAnsi="Times New Roman" w:cs="Times New Roman"/>
        </w:rPr>
        <w:lastRenderedPageBreak/>
        <w:t xml:space="preserve">                                                                     </w:t>
      </w:r>
    </w:p>
    <w:p w:rsidR="000E6763" w:rsidRPr="00A05972" w:rsidRDefault="000E6763" w:rsidP="00A05972">
      <w:pPr>
        <w:pStyle w:val="3"/>
        <w:ind w:left="5664" w:firstLine="708"/>
        <w:jc w:val="both"/>
        <w:rPr>
          <w:rFonts w:ascii="Times New Roman" w:hAnsi="Times New Roman" w:cs="Times New Roman"/>
          <w:b w:val="0"/>
          <w:szCs w:val="28"/>
        </w:rPr>
      </w:pPr>
      <w:r w:rsidRPr="00A05972">
        <w:rPr>
          <w:rFonts w:ascii="Times New Roman" w:hAnsi="Times New Roman" w:cs="Times New Roman"/>
          <w:b w:val="0"/>
          <w:szCs w:val="28"/>
        </w:rPr>
        <w:t>Додаток 16</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r w:rsidRPr="00A05972">
        <w:t xml:space="preserve">                                                                   </w:t>
      </w:r>
      <w:r w:rsidRPr="00423419">
        <w:rPr>
          <w:lang w:val="ru-RU"/>
        </w:rPr>
        <w:t xml:space="preserve">              </w:t>
      </w:r>
      <w:r w:rsidRPr="00A05972">
        <w:t xml:space="preserve">  від 28.01.2014 року  № 80  </w:t>
      </w:r>
    </w:p>
    <w:p w:rsidR="000E6763" w:rsidRPr="00A05972" w:rsidRDefault="000E6763" w:rsidP="00D52C7D"/>
    <w:p w:rsidR="000E6763" w:rsidRPr="00A05972" w:rsidRDefault="000E6763" w:rsidP="00A05972">
      <w:pPr>
        <w:jc w:val="center"/>
      </w:pPr>
    </w:p>
    <w:p w:rsidR="000E6763" w:rsidRPr="00A05972" w:rsidRDefault="000E6763" w:rsidP="00A05972">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Default="000E6763" w:rsidP="00A05972">
      <w:pPr>
        <w:jc w:val="center"/>
        <w:rPr>
          <w:b/>
          <w:szCs w:val="28"/>
        </w:rPr>
      </w:pPr>
      <w:r w:rsidRPr="00A05972">
        <w:rPr>
          <w:b/>
          <w:szCs w:val="28"/>
        </w:rPr>
        <w:t>початкової школи для дітей із складними вадами розвитку (сліпих та розумовою відсталістю; із зниженим зором та розумовою відсталістю</w:t>
      </w:r>
      <w:r>
        <w:rPr>
          <w:b/>
          <w:szCs w:val="28"/>
        </w:rPr>
        <w:t>)</w:t>
      </w:r>
    </w:p>
    <w:p w:rsidR="000E6763" w:rsidRPr="0005224E" w:rsidRDefault="000E6763" w:rsidP="00D52C7D">
      <w:pPr>
        <w:jc w:val="center"/>
        <w:rPr>
          <w:b/>
          <w:szCs w:val="28"/>
        </w:rPr>
      </w:pPr>
      <w:r>
        <w:rPr>
          <w:b/>
          <w:szCs w:val="28"/>
        </w:rPr>
        <w:t xml:space="preserve"> </w:t>
      </w: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67"/>
        <w:gridCol w:w="519"/>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67" w:type="dxa"/>
          </w:tcPr>
          <w:p w:rsidR="000E6763" w:rsidRPr="0005224E" w:rsidRDefault="000E6763" w:rsidP="00650321">
            <w:pPr>
              <w:jc w:val="center"/>
              <w:rPr>
                <w:b/>
                <w:szCs w:val="28"/>
              </w:rPr>
            </w:pPr>
            <w:r w:rsidRPr="0005224E">
              <w:rPr>
                <w:b/>
                <w:szCs w:val="28"/>
              </w:rPr>
              <w:t>3</w:t>
            </w:r>
          </w:p>
        </w:tc>
        <w:tc>
          <w:tcPr>
            <w:tcW w:w="519"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jc w:val="center"/>
              <w:rPr>
                <w:szCs w:val="28"/>
              </w:rPr>
            </w:pPr>
            <w:r>
              <w:rPr>
                <w:szCs w:val="28"/>
              </w:rPr>
              <w:t>7</w:t>
            </w:r>
          </w:p>
        </w:tc>
        <w:tc>
          <w:tcPr>
            <w:tcW w:w="567" w:type="dxa"/>
          </w:tcPr>
          <w:p w:rsidR="000E6763" w:rsidRPr="0005224E" w:rsidRDefault="000E6763" w:rsidP="00650321">
            <w:pPr>
              <w:tabs>
                <w:tab w:val="left" w:pos="210"/>
                <w:tab w:val="center" w:pos="317"/>
              </w:tabs>
              <w:rPr>
                <w:szCs w:val="28"/>
              </w:rPr>
            </w:pPr>
            <w:r>
              <w:rPr>
                <w:szCs w:val="28"/>
              </w:rPr>
              <w:t>7</w:t>
            </w:r>
          </w:p>
        </w:tc>
        <w:tc>
          <w:tcPr>
            <w:tcW w:w="519" w:type="dxa"/>
          </w:tcPr>
          <w:p w:rsidR="000E6763" w:rsidRPr="0005224E" w:rsidRDefault="000E6763" w:rsidP="00650321">
            <w:pPr>
              <w:jc w:val="center"/>
              <w:rPr>
                <w:szCs w:val="28"/>
              </w:rPr>
            </w:pPr>
            <w:r>
              <w:rPr>
                <w:szCs w:val="28"/>
              </w:rPr>
              <w:t>7</w:t>
            </w:r>
          </w:p>
        </w:tc>
        <w:tc>
          <w:tcPr>
            <w:tcW w:w="961" w:type="dxa"/>
          </w:tcPr>
          <w:p w:rsidR="000E6763" w:rsidRPr="0005224E" w:rsidRDefault="000E6763" w:rsidP="00650321">
            <w:pPr>
              <w:jc w:val="center"/>
              <w:rPr>
                <w:szCs w:val="28"/>
              </w:rPr>
            </w:pPr>
            <w:r>
              <w:rPr>
                <w:szCs w:val="28"/>
              </w:rPr>
              <w:t>35</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tcPr>
          <w:p w:rsidR="000E6763" w:rsidRPr="0005224E" w:rsidRDefault="000E6763" w:rsidP="00650321">
            <w:pPr>
              <w:rPr>
                <w:szCs w:val="28"/>
              </w:rPr>
            </w:pPr>
            <w:r w:rsidRPr="0005224E">
              <w:rPr>
                <w:szCs w:val="28"/>
              </w:rPr>
              <w:t>Технології</w:t>
            </w:r>
            <w:r>
              <w:rPr>
                <w:szCs w:val="28"/>
              </w:rPr>
              <w:t>*</w:t>
            </w:r>
          </w:p>
        </w:tc>
        <w:tc>
          <w:tcPr>
            <w:tcW w:w="2909" w:type="dxa"/>
          </w:tcPr>
          <w:p w:rsidR="000E6763" w:rsidRPr="0005224E" w:rsidRDefault="000E6763" w:rsidP="00650321">
            <w:pPr>
              <w:rPr>
                <w:szCs w:val="28"/>
              </w:rPr>
            </w:pPr>
            <w:r w:rsidRPr="0005224E">
              <w:rPr>
                <w:szCs w:val="28"/>
              </w:rPr>
              <w:t>Трудове навчання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10</w:t>
            </w:r>
          </w:p>
        </w:tc>
      </w:tr>
      <w:tr w:rsidR="000E6763" w:rsidRPr="0005224E">
        <w:trPr>
          <w:cantSplit/>
          <w:trHeight w:val="323"/>
          <w:jc w:val="center"/>
        </w:trPr>
        <w:tc>
          <w:tcPr>
            <w:tcW w:w="3105" w:type="dxa"/>
            <w:vMerge w:val="restart"/>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Малювання**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22"/>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Музичне мистецтво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19</w:t>
            </w:r>
          </w:p>
        </w:tc>
        <w:tc>
          <w:tcPr>
            <w:tcW w:w="567" w:type="dxa"/>
          </w:tcPr>
          <w:p w:rsidR="000E6763" w:rsidRPr="0005224E" w:rsidRDefault="000E6763" w:rsidP="00650321">
            <w:pPr>
              <w:jc w:val="center"/>
              <w:rPr>
                <w:szCs w:val="28"/>
              </w:rPr>
            </w:pPr>
            <w:r w:rsidRPr="0005224E">
              <w:rPr>
                <w:szCs w:val="28"/>
              </w:rPr>
              <w:t>2</w:t>
            </w:r>
            <w:r>
              <w:rPr>
                <w:szCs w:val="28"/>
              </w:rPr>
              <w:t xml:space="preserve">0 </w:t>
            </w:r>
          </w:p>
        </w:tc>
        <w:tc>
          <w:tcPr>
            <w:tcW w:w="519" w:type="dxa"/>
          </w:tcPr>
          <w:p w:rsidR="000E6763" w:rsidRPr="0005224E" w:rsidRDefault="000E6763" w:rsidP="00650321">
            <w:pPr>
              <w:jc w:val="center"/>
              <w:rPr>
                <w:szCs w:val="28"/>
              </w:rPr>
            </w:pPr>
            <w:r w:rsidRPr="0005224E">
              <w:rPr>
                <w:szCs w:val="28"/>
              </w:rPr>
              <w:t>2</w:t>
            </w:r>
            <w:r>
              <w:rPr>
                <w:szCs w:val="28"/>
              </w:rPr>
              <w:t>0</w:t>
            </w:r>
          </w:p>
        </w:tc>
        <w:tc>
          <w:tcPr>
            <w:tcW w:w="961" w:type="dxa"/>
          </w:tcPr>
          <w:p w:rsidR="000E6763" w:rsidRPr="0005224E" w:rsidRDefault="000E6763" w:rsidP="00650321">
            <w:pPr>
              <w:jc w:val="center"/>
              <w:rPr>
                <w:szCs w:val="28"/>
              </w:rPr>
            </w:pPr>
            <w:r w:rsidRPr="0005224E">
              <w:rPr>
                <w:szCs w:val="28"/>
              </w:rPr>
              <w:t>9</w:t>
            </w:r>
            <w:r>
              <w:rPr>
                <w:szCs w:val="28"/>
              </w:rPr>
              <w:t>6</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2A1031" w:rsidRDefault="000E6763" w:rsidP="00650321">
            <w:pPr>
              <w:jc w:val="center"/>
              <w:rPr>
                <w:szCs w:val="28"/>
              </w:rPr>
            </w:pPr>
            <w:r>
              <w:rPr>
                <w:szCs w:val="28"/>
              </w:rPr>
              <w:t>1</w:t>
            </w:r>
          </w:p>
        </w:tc>
        <w:tc>
          <w:tcPr>
            <w:tcW w:w="567" w:type="dxa"/>
          </w:tcPr>
          <w:p w:rsidR="000E6763" w:rsidRPr="002A1031" w:rsidRDefault="000E6763" w:rsidP="00650321">
            <w:pPr>
              <w:jc w:val="center"/>
              <w:rPr>
                <w:szCs w:val="28"/>
              </w:rPr>
            </w:pPr>
            <w:r>
              <w:rPr>
                <w:szCs w:val="28"/>
              </w:rPr>
              <w:t>1</w:t>
            </w:r>
          </w:p>
        </w:tc>
        <w:tc>
          <w:tcPr>
            <w:tcW w:w="567" w:type="dxa"/>
          </w:tcPr>
          <w:p w:rsidR="000E6763" w:rsidRPr="002A1031" w:rsidRDefault="000E6763" w:rsidP="00650321">
            <w:pPr>
              <w:jc w:val="center"/>
              <w:rPr>
                <w:szCs w:val="28"/>
              </w:rPr>
            </w:pPr>
            <w:r>
              <w:rPr>
                <w:szCs w:val="28"/>
              </w:rPr>
              <w:t>1</w:t>
            </w:r>
          </w:p>
        </w:tc>
        <w:tc>
          <w:tcPr>
            <w:tcW w:w="567" w:type="dxa"/>
          </w:tcPr>
          <w:p w:rsidR="000E6763" w:rsidRPr="002A1031" w:rsidRDefault="000E6763" w:rsidP="00650321">
            <w:pPr>
              <w:jc w:val="center"/>
              <w:rPr>
                <w:szCs w:val="28"/>
              </w:rPr>
            </w:pPr>
            <w:r>
              <w:rPr>
                <w:szCs w:val="28"/>
              </w:rPr>
              <w:t>1</w:t>
            </w:r>
          </w:p>
        </w:tc>
        <w:tc>
          <w:tcPr>
            <w:tcW w:w="519" w:type="dxa"/>
          </w:tcPr>
          <w:p w:rsidR="000E6763" w:rsidRPr="002A1031" w:rsidRDefault="000E6763" w:rsidP="00650321">
            <w:pPr>
              <w:jc w:val="center"/>
              <w:rPr>
                <w:szCs w:val="28"/>
              </w:rPr>
            </w:pPr>
            <w:r>
              <w:rPr>
                <w:szCs w:val="28"/>
              </w:rPr>
              <w:t>1</w:t>
            </w:r>
          </w:p>
        </w:tc>
        <w:tc>
          <w:tcPr>
            <w:tcW w:w="961" w:type="dxa"/>
          </w:tcPr>
          <w:p w:rsidR="000E6763" w:rsidRPr="00156FB7" w:rsidRDefault="000E6763" w:rsidP="00650321">
            <w:pPr>
              <w:jc w:val="center"/>
              <w:rPr>
                <w:szCs w:val="28"/>
              </w:rPr>
            </w:pPr>
            <w:r>
              <w:rPr>
                <w:szCs w:val="28"/>
              </w:rPr>
              <w:t>5</w:t>
            </w:r>
          </w:p>
        </w:tc>
      </w:tr>
      <w:tr w:rsidR="000E6763" w:rsidRPr="0005224E">
        <w:trPr>
          <w:cantSplit/>
          <w:trHeight w:val="162"/>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Pr>
                <w:szCs w:val="28"/>
              </w:rPr>
              <w:t>Соціально-побутове орієнтування</w:t>
            </w:r>
          </w:p>
        </w:tc>
        <w:tc>
          <w:tcPr>
            <w:tcW w:w="950" w:type="dxa"/>
          </w:tcPr>
          <w:p w:rsidR="000E6763" w:rsidRPr="00AC7995"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67" w:type="dxa"/>
          </w:tcPr>
          <w:p w:rsidR="000E6763" w:rsidRPr="003E4EDE" w:rsidRDefault="000E6763" w:rsidP="00650321">
            <w:pPr>
              <w:jc w:val="center"/>
              <w:rPr>
                <w:szCs w:val="28"/>
              </w:rPr>
            </w:pPr>
            <w:r>
              <w:rPr>
                <w:szCs w:val="28"/>
              </w:rPr>
              <w:t>3</w:t>
            </w:r>
          </w:p>
        </w:tc>
        <w:tc>
          <w:tcPr>
            <w:tcW w:w="519" w:type="dxa"/>
          </w:tcPr>
          <w:p w:rsidR="000E6763" w:rsidRPr="003E4EDE" w:rsidRDefault="000E6763" w:rsidP="00650321">
            <w:pPr>
              <w:jc w:val="center"/>
              <w:rPr>
                <w:szCs w:val="28"/>
              </w:rPr>
            </w:pPr>
            <w:r>
              <w:rPr>
                <w:szCs w:val="28"/>
              </w:rPr>
              <w:t>3</w:t>
            </w:r>
          </w:p>
        </w:tc>
        <w:tc>
          <w:tcPr>
            <w:tcW w:w="961" w:type="dxa"/>
          </w:tcPr>
          <w:p w:rsidR="000E6763" w:rsidRPr="00AC7995" w:rsidRDefault="000E6763" w:rsidP="00650321">
            <w:pPr>
              <w:jc w:val="center"/>
              <w:rPr>
                <w:szCs w:val="28"/>
              </w:rPr>
            </w:pPr>
            <w:r>
              <w:rPr>
                <w:szCs w:val="28"/>
              </w:rPr>
              <w:t>15</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Розвиток мовлення</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10</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Корекція розвитку</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3</w:t>
            </w:r>
          </w:p>
        </w:tc>
        <w:tc>
          <w:tcPr>
            <w:tcW w:w="567" w:type="dxa"/>
          </w:tcPr>
          <w:p w:rsidR="000E6763" w:rsidRDefault="000E6763" w:rsidP="00650321">
            <w:pPr>
              <w:jc w:val="center"/>
              <w:rPr>
                <w:szCs w:val="28"/>
              </w:rPr>
            </w:pPr>
            <w:r>
              <w:rPr>
                <w:szCs w:val="28"/>
              </w:rPr>
              <w:t>4</w:t>
            </w:r>
          </w:p>
        </w:tc>
        <w:tc>
          <w:tcPr>
            <w:tcW w:w="567" w:type="dxa"/>
          </w:tcPr>
          <w:p w:rsidR="000E6763" w:rsidRDefault="000E6763" w:rsidP="00650321">
            <w:pPr>
              <w:jc w:val="center"/>
              <w:rPr>
                <w:szCs w:val="28"/>
              </w:rPr>
            </w:pPr>
            <w:r>
              <w:rPr>
                <w:szCs w:val="28"/>
              </w:rPr>
              <w:t>4</w:t>
            </w:r>
          </w:p>
        </w:tc>
        <w:tc>
          <w:tcPr>
            <w:tcW w:w="519" w:type="dxa"/>
          </w:tcPr>
          <w:p w:rsidR="000E6763" w:rsidRDefault="000E6763" w:rsidP="00650321">
            <w:pPr>
              <w:jc w:val="center"/>
              <w:rPr>
                <w:szCs w:val="28"/>
              </w:rPr>
            </w:pPr>
            <w:r>
              <w:rPr>
                <w:szCs w:val="28"/>
              </w:rPr>
              <w:t>4</w:t>
            </w:r>
          </w:p>
        </w:tc>
        <w:tc>
          <w:tcPr>
            <w:tcW w:w="961" w:type="dxa"/>
          </w:tcPr>
          <w:p w:rsidR="000E6763" w:rsidRDefault="000E6763" w:rsidP="00650321">
            <w:pPr>
              <w:jc w:val="center"/>
              <w:rPr>
                <w:szCs w:val="28"/>
              </w:rPr>
            </w:pPr>
            <w:r>
              <w:rPr>
                <w:szCs w:val="28"/>
              </w:rPr>
              <w:t>17</w:t>
            </w:r>
          </w:p>
        </w:tc>
      </w:tr>
      <w:tr w:rsidR="000E6763" w:rsidRPr="0005224E">
        <w:trPr>
          <w:cantSplit/>
          <w:trHeight w:val="161"/>
          <w:jc w:val="center"/>
        </w:trPr>
        <w:tc>
          <w:tcPr>
            <w:tcW w:w="3105" w:type="dxa"/>
            <w:vMerge/>
          </w:tcPr>
          <w:p w:rsidR="000E6763" w:rsidRPr="0005224E" w:rsidRDefault="000E6763" w:rsidP="00650321">
            <w:pPr>
              <w:jc w:val="right"/>
              <w:rPr>
                <w:szCs w:val="28"/>
              </w:rPr>
            </w:pPr>
          </w:p>
        </w:tc>
        <w:tc>
          <w:tcPr>
            <w:tcW w:w="2909" w:type="dxa"/>
          </w:tcPr>
          <w:p w:rsidR="000E6763" w:rsidRDefault="000E6763" w:rsidP="00650321">
            <w:pPr>
              <w:rPr>
                <w:szCs w:val="28"/>
              </w:rPr>
            </w:pPr>
            <w:r>
              <w:rPr>
                <w:szCs w:val="28"/>
              </w:rPr>
              <w:t>Орієнтування в просторі</w:t>
            </w:r>
          </w:p>
        </w:tc>
        <w:tc>
          <w:tcPr>
            <w:tcW w:w="950"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10</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67" w:type="dxa"/>
          </w:tcPr>
          <w:p w:rsidR="000E6763" w:rsidRPr="0005224E" w:rsidRDefault="000E6763" w:rsidP="00650321">
            <w:pPr>
              <w:jc w:val="center"/>
              <w:rPr>
                <w:szCs w:val="28"/>
              </w:rPr>
            </w:pPr>
            <w:r w:rsidRPr="0005224E">
              <w:rPr>
                <w:szCs w:val="28"/>
              </w:rPr>
              <w:t>22</w:t>
            </w:r>
          </w:p>
        </w:tc>
        <w:tc>
          <w:tcPr>
            <w:tcW w:w="519"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31</w:t>
            </w:r>
          </w:p>
        </w:tc>
        <w:tc>
          <w:tcPr>
            <w:tcW w:w="567" w:type="dxa"/>
          </w:tcPr>
          <w:p w:rsidR="000E6763" w:rsidRPr="0005224E" w:rsidRDefault="000E6763" w:rsidP="00650321">
            <w:pPr>
              <w:jc w:val="center"/>
              <w:rPr>
                <w:szCs w:val="28"/>
              </w:rPr>
            </w:pPr>
            <w:r>
              <w:rPr>
                <w:szCs w:val="28"/>
              </w:rPr>
              <w:t>32</w:t>
            </w:r>
          </w:p>
        </w:tc>
        <w:tc>
          <w:tcPr>
            <w:tcW w:w="567"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sidRPr="0005224E">
              <w:rPr>
                <w:szCs w:val="28"/>
              </w:rPr>
              <w:t>3</w:t>
            </w:r>
            <w:r>
              <w:rPr>
                <w:szCs w:val="28"/>
              </w:rPr>
              <w:t>5</w:t>
            </w:r>
          </w:p>
        </w:tc>
        <w:tc>
          <w:tcPr>
            <w:tcW w:w="519" w:type="dxa"/>
          </w:tcPr>
          <w:p w:rsidR="000E6763" w:rsidRPr="0005224E" w:rsidRDefault="000E6763" w:rsidP="00650321">
            <w:pPr>
              <w:jc w:val="center"/>
              <w:rPr>
                <w:szCs w:val="28"/>
              </w:rPr>
            </w:pPr>
            <w:r w:rsidRPr="0005224E">
              <w:rPr>
                <w:szCs w:val="28"/>
              </w:rPr>
              <w:t>3</w:t>
            </w:r>
            <w:r>
              <w:rPr>
                <w:szCs w:val="28"/>
              </w:rPr>
              <w:t>5</w:t>
            </w:r>
          </w:p>
        </w:tc>
        <w:tc>
          <w:tcPr>
            <w:tcW w:w="961" w:type="dxa"/>
          </w:tcPr>
          <w:p w:rsidR="000E6763" w:rsidRPr="0005224E" w:rsidRDefault="000E6763" w:rsidP="00650321">
            <w:pPr>
              <w:jc w:val="center"/>
              <w:rPr>
                <w:szCs w:val="28"/>
              </w:rPr>
            </w:pPr>
            <w:r w:rsidRPr="0005224E">
              <w:rPr>
                <w:szCs w:val="28"/>
              </w:rPr>
              <w:t>1</w:t>
            </w:r>
            <w:r>
              <w:rPr>
                <w:szCs w:val="28"/>
              </w:rPr>
              <w:t>67</w:t>
            </w:r>
          </w:p>
        </w:tc>
      </w:tr>
    </w:tbl>
    <w:p w:rsidR="000E6763" w:rsidRPr="00475B2A" w:rsidRDefault="000E6763" w:rsidP="00D52C7D">
      <w:pPr>
        <w:jc w:val="center"/>
      </w:pPr>
    </w:p>
    <w:p w:rsidR="000E6763" w:rsidRDefault="000E6763" w:rsidP="00D52C7D">
      <w:pPr>
        <w:jc w:val="both"/>
        <w:rPr>
          <w:szCs w:val="28"/>
        </w:rPr>
      </w:pPr>
      <w:r>
        <w:rPr>
          <w:szCs w:val="28"/>
        </w:rPr>
        <w:t>*Сходинки до інформатики рекомендується проводити за рахунок додаткових годин</w:t>
      </w:r>
    </w:p>
    <w:p w:rsidR="000E6763" w:rsidRDefault="000E6763" w:rsidP="00D52C7D">
      <w:pPr>
        <w:jc w:val="both"/>
      </w:pPr>
      <w:r>
        <w:rPr>
          <w:szCs w:val="28"/>
        </w:rPr>
        <w:t>**Для сліпих дітей – «Рельєфне малювання»</w:t>
      </w:r>
    </w:p>
    <w:p w:rsidR="000E6763" w:rsidRDefault="000E6763" w:rsidP="00D52C7D"/>
    <w:p w:rsidR="000E6763" w:rsidRPr="00423419" w:rsidRDefault="000E6763" w:rsidP="00D52C7D">
      <w:pPr>
        <w:pStyle w:val="3"/>
        <w:jc w:val="both"/>
        <w:rPr>
          <w:b w:val="0"/>
          <w:szCs w:val="28"/>
          <w:lang w:val="ru-RU"/>
        </w:rPr>
      </w:pPr>
      <w:r>
        <w:rPr>
          <w:b w:val="0"/>
          <w:szCs w:val="28"/>
        </w:rPr>
        <w:lastRenderedPageBreak/>
        <w:t xml:space="preserve">                                                                     </w:t>
      </w:r>
    </w:p>
    <w:p w:rsidR="000E6763" w:rsidRPr="00A05972" w:rsidRDefault="000E6763" w:rsidP="00A05972">
      <w:pPr>
        <w:pStyle w:val="3"/>
        <w:ind w:left="4956" w:firstLine="708"/>
        <w:jc w:val="both"/>
        <w:rPr>
          <w:rFonts w:ascii="Times New Roman" w:hAnsi="Times New Roman" w:cs="Times New Roman"/>
          <w:b w:val="0"/>
          <w:szCs w:val="28"/>
        </w:rPr>
      </w:pPr>
      <w:r w:rsidRPr="00A05972">
        <w:rPr>
          <w:rFonts w:ascii="Times New Roman" w:hAnsi="Times New Roman" w:cs="Times New Roman"/>
          <w:b w:val="0"/>
          <w:szCs w:val="28"/>
        </w:rPr>
        <w:t>Додаток 17</w:t>
      </w:r>
    </w:p>
    <w:p w:rsidR="000E6763" w:rsidRPr="00A05972" w:rsidRDefault="000E6763" w:rsidP="00D52C7D">
      <w:pPr>
        <w:pStyle w:val="3"/>
        <w:jc w:val="both"/>
        <w:rPr>
          <w:rFonts w:ascii="Times New Roman" w:hAnsi="Times New Roman" w:cs="Times New Roman"/>
          <w:b w:val="0"/>
          <w:szCs w:val="28"/>
        </w:rPr>
      </w:pPr>
      <w:r w:rsidRPr="00A05972">
        <w:rPr>
          <w:rFonts w:ascii="Times New Roman" w:hAnsi="Times New Roman" w:cs="Times New Roman"/>
          <w:b w:val="0"/>
          <w:szCs w:val="28"/>
        </w:rPr>
        <w:t xml:space="preserve">                                                                     до наказу Міністерства освіти і науки</w:t>
      </w:r>
    </w:p>
    <w:p w:rsidR="000E6763" w:rsidRPr="00A05972" w:rsidRDefault="000E6763" w:rsidP="00D52C7D">
      <w:pPr>
        <w:pStyle w:val="3"/>
        <w:jc w:val="both"/>
        <w:rPr>
          <w:rFonts w:ascii="Times New Roman" w:hAnsi="Times New Roman" w:cs="Times New Roman"/>
          <w:b w:val="0"/>
        </w:rPr>
      </w:pPr>
      <w:r w:rsidRPr="00A05972">
        <w:rPr>
          <w:rFonts w:ascii="Times New Roman" w:hAnsi="Times New Roman" w:cs="Times New Roman"/>
          <w:b w:val="0"/>
          <w:szCs w:val="28"/>
        </w:rPr>
        <w:t xml:space="preserve">                                                                     </w:t>
      </w:r>
      <w:r w:rsidRPr="00A05972">
        <w:rPr>
          <w:rFonts w:ascii="Times New Roman" w:hAnsi="Times New Roman" w:cs="Times New Roman"/>
          <w:b w:val="0"/>
        </w:rPr>
        <w:t>від 28.01.2014 року  № 80</w:t>
      </w:r>
    </w:p>
    <w:p w:rsidR="000E6763" w:rsidRPr="00A05972" w:rsidRDefault="000E6763" w:rsidP="00A05972">
      <w:pPr>
        <w:jc w:val="center"/>
      </w:pPr>
    </w:p>
    <w:p w:rsidR="000E6763" w:rsidRPr="00A05972" w:rsidRDefault="000E6763" w:rsidP="00A05972">
      <w:pPr>
        <w:pStyle w:val="3"/>
        <w:jc w:val="center"/>
        <w:rPr>
          <w:rFonts w:ascii="Times New Roman" w:hAnsi="Times New Roman" w:cs="Times New Roman"/>
          <w:szCs w:val="28"/>
        </w:rPr>
      </w:pPr>
      <w:r w:rsidRPr="00A05972">
        <w:rPr>
          <w:rFonts w:ascii="Times New Roman" w:hAnsi="Times New Roman" w:cs="Times New Roman"/>
          <w:szCs w:val="28"/>
        </w:rPr>
        <w:t>ТИПОВИЙ НАВЧАЛЬНИЙ ПЛАН</w:t>
      </w:r>
    </w:p>
    <w:p w:rsidR="000E6763" w:rsidRPr="00A05972" w:rsidRDefault="000E6763" w:rsidP="00A05972">
      <w:pPr>
        <w:jc w:val="center"/>
        <w:rPr>
          <w:b/>
          <w:szCs w:val="28"/>
        </w:rPr>
      </w:pPr>
      <w:r w:rsidRPr="00A05972">
        <w:rPr>
          <w:b/>
          <w:szCs w:val="28"/>
        </w:rPr>
        <w:t>початкової школи для дітей із складними вадами розвитку</w:t>
      </w:r>
    </w:p>
    <w:p w:rsidR="000E6763" w:rsidRPr="0005224E" w:rsidRDefault="000E6763" w:rsidP="00A05972">
      <w:pPr>
        <w:jc w:val="center"/>
        <w:rPr>
          <w:b/>
          <w:szCs w:val="28"/>
        </w:rPr>
      </w:pPr>
      <w:r w:rsidRPr="00A05972">
        <w:rPr>
          <w:b/>
          <w:szCs w:val="28"/>
        </w:rPr>
        <w:t>(глухих та розумовою відсталістю;   із зниженим слухом  та розумовою відсталістю</w:t>
      </w:r>
      <w:r>
        <w:rPr>
          <w:b/>
          <w:szCs w:val="28"/>
        </w:rPr>
        <w:t>)</w:t>
      </w:r>
    </w:p>
    <w:tbl>
      <w:tblPr>
        <w:tblW w:w="1014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2909"/>
        <w:gridCol w:w="950"/>
        <w:gridCol w:w="567"/>
        <w:gridCol w:w="567"/>
        <w:gridCol w:w="519"/>
        <w:gridCol w:w="567"/>
        <w:gridCol w:w="961"/>
      </w:tblGrid>
      <w:tr w:rsidR="000E6763" w:rsidRPr="0005224E">
        <w:trPr>
          <w:cantSplit/>
          <w:trHeight w:val="411"/>
          <w:jc w:val="center"/>
        </w:trPr>
        <w:tc>
          <w:tcPr>
            <w:tcW w:w="3105"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Освітні галузі</w:t>
            </w:r>
          </w:p>
        </w:tc>
        <w:tc>
          <w:tcPr>
            <w:tcW w:w="2909" w:type="dxa"/>
            <w:vMerge w:val="restart"/>
          </w:tcPr>
          <w:p w:rsidR="000E6763" w:rsidRPr="0005224E" w:rsidRDefault="000E6763" w:rsidP="00650321">
            <w:pPr>
              <w:pStyle w:val="5"/>
              <w:jc w:val="center"/>
              <w:rPr>
                <w:i w:val="0"/>
                <w:sz w:val="28"/>
                <w:szCs w:val="28"/>
              </w:rPr>
            </w:pPr>
          </w:p>
          <w:p w:rsidR="000E6763" w:rsidRPr="0005224E" w:rsidRDefault="000E6763" w:rsidP="00650321">
            <w:pPr>
              <w:pStyle w:val="5"/>
              <w:jc w:val="center"/>
              <w:rPr>
                <w:i w:val="0"/>
                <w:sz w:val="28"/>
                <w:szCs w:val="28"/>
              </w:rPr>
            </w:pPr>
            <w:r w:rsidRPr="0005224E">
              <w:rPr>
                <w:i w:val="0"/>
                <w:sz w:val="28"/>
                <w:szCs w:val="28"/>
              </w:rPr>
              <w:t>Навчальні предмети</w:t>
            </w:r>
          </w:p>
        </w:tc>
        <w:tc>
          <w:tcPr>
            <w:tcW w:w="4131" w:type="dxa"/>
            <w:gridSpan w:val="6"/>
          </w:tcPr>
          <w:p w:rsidR="000E6763" w:rsidRPr="0005224E" w:rsidRDefault="000E6763" w:rsidP="00650321">
            <w:pPr>
              <w:ind w:left="-2268" w:right="-108"/>
              <w:jc w:val="center"/>
              <w:rPr>
                <w:b/>
                <w:szCs w:val="28"/>
              </w:rPr>
            </w:pPr>
          </w:p>
          <w:p w:rsidR="000E6763" w:rsidRDefault="000E6763" w:rsidP="00650321">
            <w:pPr>
              <w:ind w:right="-108"/>
              <w:jc w:val="both"/>
              <w:rPr>
                <w:b/>
                <w:szCs w:val="28"/>
              </w:rPr>
            </w:pPr>
            <w:r w:rsidRPr="0005224E">
              <w:rPr>
                <w:b/>
                <w:szCs w:val="28"/>
              </w:rPr>
              <w:t xml:space="preserve"> Кількість годин на тиждень </w:t>
            </w:r>
          </w:p>
          <w:p w:rsidR="000E6763" w:rsidRPr="0005224E" w:rsidRDefault="000E6763" w:rsidP="00650321">
            <w:pPr>
              <w:ind w:right="-108"/>
              <w:jc w:val="both"/>
              <w:rPr>
                <w:b/>
                <w:szCs w:val="28"/>
              </w:rPr>
            </w:pPr>
            <w:r w:rsidRPr="0005224E">
              <w:rPr>
                <w:b/>
                <w:szCs w:val="28"/>
              </w:rPr>
              <w:t xml:space="preserve"> у класах</w:t>
            </w:r>
          </w:p>
          <w:p w:rsidR="000E6763" w:rsidRPr="0005224E" w:rsidRDefault="000E6763" w:rsidP="00650321">
            <w:pPr>
              <w:ind w:left="-2268" w:right="-108"/>
              <w:jc w:val="center"/>
              <w:rPr>
                <w:b/>
                <w:szCs w:val="28"/>
              </w:rPr>
            </w:pPr>
          </w:p>
        </w:tc>
      </w:tr>
      <w:tr w:rsidR="000E6763" w:rsidRPr="0005224E">
        <w:trPr>
          <w:cantSplit/>
          <w:trHeight w:val="281"/>
          <w:jc w:val="center"/>
        </w:trPr>
        <w:tc>
          <w:tcPr>
            <w:tcW w:w="3105" w:type="dxa"/>
            <w:vMerge/>
          </w:tcPr>
          <w:p w:rsidR="000E6763" w:rsidRPr="0005224E" w:rsidRDefault="000E6763" w:rsidP="00650321">
            <w:pPr>
              <w:jc w:val="right"/>
              <w:rPr>
                <w:b/>
                <w:szCs w:val="28"/>
              </w:rPr>
            </w:pPr>
          </w:p>
        </w:tc>
        <w:tc>
          <w:tcPr>
            <w:tcW w:w="2909" w:type="dxa"/>
            <w:vMerge/>
          </w:tcPr>
          <w:p w:rsidR="000E6763" w:rsidRPr="0005224E" w:rsidRDefault="000E6763" w:rsidP="00650321">
            <w:pPr>
              <w:jc w:val="right"/>
              <w:rPr>
                <w:b/>
                <w:szCs w:val="28"/>
              </w:rPr>
            </w:pPr>
          </w:p>
        </w:tc>
        <w:tc>
          <w:tcPr>
            <w:tcW w:w="950" w:type="dxa"/>
          </w:tcPr>
          <w:p w:rsidR="000E6763" w:rsidRPr="0005224E" w:rsidRDefault="000E6763" w:rsidP="00650321">
            <w:pPr>
              <w:jc w:val="center"/>
              <w:rPr>
                <w:b/>
                <w:szCs w:val="28"/>
              </w:rPr>
            </w:pPr>
            <w:proofErr w:type="spellStart"/>
            <w:r w:rsidRPr="0005224E">
              <w:rPr>
                <w:b/>
                <w:szCs w:val="28"/>
              </w:rPr>
              <w:t>Підг</w:t>
            </w:r>
            <w:proofErr w:type="spellEnd"/>
            <w:r w:rsidRPr="0005224E">
              <w:rPr>
                <w:b/>
                <w:szCs w:val="28"/>
              </w:rPr>
              <w:t>.</w:t>
            </w:r>
          </w:p>
        </w:tc>
        <w:tc>
          <w:tcPr>
            <w:tcW w:w="567" w:type="dxa"/>
          </w:tcPr>
          <w:p w:rsidR="000E6763" w:rsidRPr="0005224E" w:rsidRDefault="000E6763" w:rsidP="00650321">
            <w:pPr>
              <w:jc w:val="center"/>
              <w:rPr>
                <w:b/>
                <w:szCs w:val="28"/>
              </w:rPr>
            </w:pPr>
            <w:r w:rsidRPr="0005224E">
              <w:rPr>
                <w:b/>
                <w:szCs w:val="28"/>
              </w:rPr>
              <w:t>1</w:t>
            </w:r>
          </w:p>
        </w:tc>
        <w:tc>
          <w:tcPr>
            <w:tcW w:w="567" w:type="dxa"/>
          </w:tcPr>
          <w:p w:rsidR="000E6763" w:rsidRPr="0005224E" w:rsidRDefault="000E6763" w:rsidP="00650321">
            <w:pPr>
              <w:jc w:val="center"/>
              <w:rPr>
                <w:b/>
                <w:szCs w:val="28"/>
              </w:rPr>
            </w:pPr>
            <w:r w:rsidRPr="0005224E">
              <w:rPr>
                <w:b/>
                <w:szCs w:val="28"/>
              </w:rPr>
              <w:t>2</w:t>
            </w:r>
          </w:p>
        </w:tc>
        <w:tc>
          <w:tcPr>
            <w:tcW w:w="519" w:type="dxa"/>
          </w:tcPr>
          <w:p w:rsidR="000E6763" w:rsidRPr="0005224E" w:rsidRDefault="000E6763" w:rsidP="00650321">
            <w:pPr>
              <w:jc w:val="center"/>
              <w:rPr>
                <w:b/>
                <w:szCs w:val="28"/>
              </w:rPr>
            </w:pPr>
            <w:r w:rsidRPr="0005224E">
              <w:rPr>
                <w:b/>
                <w:szCs w:val="28"/>
              </w:rPr>
              <w:t>3</w:t>
            </w:r>
          </w:p>
        </w:tc>
        <w:tc>
          <w:tcPr>
            <w:tcW w:w="567" w:type="dxa"/>
          </w:tcPr>
          <w:p w:rsidR="000E6763" w:rsidRPr="0005224E" w:rsidRDefault="000E6763" w:rsidP="00650321">
            <w:pPr>
              <w:jc w:val="center"/>
              <w:rPr>
                <w:b/>
                <w:szCs w:val="28"/>
              </w:rPr>
            </w:pPr>
            <w:r w:rsidRPr="0005224E">
              <w:rPr>
                <w:b/>
                <w:szCs w:val="28"/>
              </w:rPr>
              <w:t>4</w:t>
            </w:r>
          </w:p>
        </w:tc>
        <w:tc>
          <w:tcPr>
            <w:tcW w:w="961" w:type="dxa"/>
          </w:tcPr>
          <w:p w:rsidR="000E6763" w:rsidRPr="0005224E" w:rsidRDefault="000E6763" w:rsidP="00650321">
            <w:pPr>
              <w:jc w:val="center"/>
              <w:rPr>
                <w:b/>
                <w:szCs w:val="28"/>
              </w:rPr>
            </w:pPr>
            <w:r w:rsidRPr="0005224E">
              <w:rPr>
                <w:b/>
                <w:szCs w:val="28"/>
              </w:rPr>
              <w:t>разом</w:t>
            </w:r>
          </w:p>
        </w:tc>
      </w:tr>
      <w:tr w:rsidR="000E6763" w:rsidRPr="0005224E">
        <w:trPr>
          <w:cantSplit/>
          <w:trHeight w:val="173"/>
          <w:jc w:val="center"/>
        </w:trPr>
        <w:tc>
          <w:tcPr>
            <w:tcW w:w="3105" w:type="dxa"/>
            <w:vMerge w:val="restart"/>
          </w:tcPr>
          <w:p w:rsidR="000E6763" w:rsidRPr="0005224E" w:rsidRDefault="000E6763" w:rsidP="00650321">
            <w:pPr>
              <w:rPr>
                <w:szCs w:val="28"/>
              </w:rPr>
            </w:pPr>
            <w:r w:rsidRPr="0005224E">
              <w:rPr>
                <w:szCs w:val="28"/>
              </w:rPr>
              <w:t>Мови і література</w:t>
            </w:r>
          </w:p>
        </w:tc>
        <w:tc>
          <w:tcPr>
            <w:tcW w:w="2909" w:type="dxa"/>
          </w:tcPr>
          <w:p w:rsidR="000E6763" w:rsidRPr="0005224E" w:rsidRDefault="000E6763" w:rsidP="00650321">
            <w:pPr>
              <w:rPr>
                <w:szCs w:val="28"/>
              </w:rPr>
            </w:pPr>
            <w:r w:rsidRPr="0005224E">
              <w:rPr>
                <w:szCs w:val="28"/>
              </w:rPr>
              <w:t>Українська мова</w:t>
            </w:r>
          </w:p>
        </w:tc>
        <w:tc>
          <w:tcPr>
            <w:tcW w:w="950" w:type="dxa"/>
          </w:tcPr>
          <w:p w:rsidR="000E6763" w:rsidRPr="00726BDA" w:rsidRDefault="000E6763" w:rsidP="00650321">
            <w:pPr>
              <w:jc w:val="center"/>
              <w:rPr>
                <w:szCs w:val="28"/>
                <w:lang w:val="en-US"/>
              </w:rPr>
            </w:pPr>
            <w:r>
              <w:rPr>
                <w:szCs w:val="28"/>
                <w:lang w:val="en-US"/>
              </w:rPr>
              <w:t>6</w:t>
            </w:r>
          </w:p>
        </w:tc>
        <w:tc>
          <w:tcPr>
            <w:tcW w:w="567" w:type="dxa"/>
          </w:tcPr>
          <w:p w:rsidR="000E6763" w:rsidRPr="00726BDA" w:rsidRDefault="000E6763" w:rsidP="00650321">
            <w:pPr>
              <w:jc w:val="center"/>
              <w:rPr>
                <w:szCs w:val="28"/>
                <w:lang w:val="en-US"/>
              </w:rPr>
            </w:pPr>
            <w:r>
              <w:rPr>
                <w:szCs w:val="28"/>
                <w:lang w:val="en-US"/>
              </w:rPr>
              <w:t>6</w:t>
            </w:r>
          </w:p>
        </w:tc>
        <w:tc>
          <w:tcPr>
            <w:tcW w:w="567" w:type="dxa"/>
          </w:tcPr>
          <w:p w:rsidR="000E6763" w:rsidRPr="00EC4B3A" w:rsidRDefault="000E6763" w:rsidP="00650321">
            <w:pPr>
              <w:jc w:val="center"/>
              <w:rPr>
                <w:szCs w:val="28"/>
              </w:rPr>
            </w:pPr>
            <w:r>
              <w:rPr>
                <w:szCs w:val="28"/>
              </w:rPr>
              <w:t>7</w:t>
            </w:r>
          </w:p>
        </w:tc>
        <w:tc>
          <w:tcPr>
            <w:tcW w:w="519" w:type="dxa"/>
          </w:tcPr>
          <w:p w:rsidR="000E6763" w:rsidRPr="00EC4B3A" w:rsidRDefault="000E6763" w:rsidP="00650321">
            <w:pPr>
              <w:tabs>
                <w:tab w:val="left" w:pos="210"/>
                <w:tab w:val="center" w:pos="317"/>
              </w:tabs>
              <w:rPr>
                <w:szCs w:val="28"/>
              </w:rPr>
            </w:pPr>
            <w:r>
              <w:rPr>
                <w:szCs w:val="28"/>
              </w:rPr>
              <w:t>7</w:t>
            </w:r>
          </w:p>
        </w:tc>
        <w:tc>
          <w:tcPr>
            <w:tcW w:w="567" w:type="dxa"/>
          </w:tcPr>
          <w:p w:rsidR="000E6763" w:rsidRPr="00EC4B3A" w:rsidRDefault="000E6763" w:rsidP="00650321">
            <w:pPr>
              <w:jc w:val="center"/>
              <w:rPr>
                <w:szCs w:val="28"/>
              </w:rPr>
            </w:pPr>
            <w:r>
              <w:rPr>
                <w:szCs w:val="28"/>
              </w:rPr>
              <w:t>7</w:t>
            </w:r>
          </w:p>
        </w:tc>
        <w:tc>
          <w:tcPr>
            <w:tcW w:w="961" w:type="dxa"/>
          </w:tcPr>
          <w:p w:rsidR="000E6763" w:rsidRPr="00726BDA" w:rsidRDefault="000E6763" w:rsidP="00650321">
            <w:pPr>
              <w:jc w:val="center"/>
              <w:rPr>
                <w:szCs w:val="28"/>
                <w:lang w:val="en-US"/>
              </w:rPr>
            </w:pPr>
            <w:r>
              <w:rPr>
                <w:szCs w:val="28"/>
                <w:lang w:val="en-US"/>
              </w:rPr>
              <w:t>30</w:t>
            </w:r>
          </w:p>
        </w:tc>
      </w:tr>
      <w:tr w:rsidR="000E6763" w:rsidRPr="0005224E">
        <w:trPr>
          <w:cantSplit/>
          <w:trHeight w:val="172"/>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Pr>
                <w:szCs w:val="28"/>
              </w:rPr>
              <w:t>Українська жестова мова</w:t>
            </w:r>
          </w:p>
        </w:tc>
        <w:tc>
          <w:tcPr>
            <w:tcW w:w="950" w:type="dxa"/>
          </w:tcPr>
          <w:p w:rsidR="000E6763" w:rsidRPr="00726BDA" w:rsidRDefault="000E6763" w:rsidP="00650321">
            <w:pPr>
              <w:jc w:val="center"/>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519" w:type="dxa"/>
          </w:tcPr>
          <w:p w:rsidR="000E6763" w:rsidRPr="00726BDA" w:rsidRDefault="000E6763" w:rsidP="00650321">
            <w:pPr>
              <w:tabs>
                <w:tab w:val="left" w:pos="210"/>
                <w:tab w:val="center" w:pos="317"/>
              </w:tabs>
              <w:rPr>
                <w:szCs w:val="28"/>
                <w:lang w:val="en-US"/>
              </w:rPr>
            </w:pPr>
            <w:r>
              <w:rPr>
                <w:szCs w:val="28"/>
                <w:lang w:val="en-US"/>
              </w:rPr>
              <w:t>2</w:t>
            </w:r>
          </w:p>
        </w:tc>
        <w:tc>
          <w:tcPr>
            <w:tcW w:w="567" w:type="dxa"/>
          </w:tcPr>
          <w:p w:rsidR="000E6763" w:rsidRPr="00726BDA" w:rsidRDefault="000E6763" w:rsidP="00650321">
            <w:pPr>
              <w:jc w:val="center"/>
              <w:rPr>
                <w:szCs w:val="28"/>
                <w:lang w:val="en-US"/>
              </w:rPr>
            </w:pPr>
            <w:r>
              <w:rPr>
                <w:szCs w:val="28"/>
                <w:lang w:val="en-US"/>
              </w:rPr>
              <w:t>2</w:t>
            </w:r>
          </w:p>
        </w:tc>
        <w:tc>
          <w:tcPr>
            <w:tcW w:w="961" w:type="dxa"/>
          </w:tcPr>
          <w:p w:rsidR="000E6763" w:rsidRPr="00726BDA" w:rsidRDefault="000E6763" w:rsidP="00650321">
            <w:pPr>
              <w:jc w:val="center"/>
              <w:rPr>
                <w:szCs w:val="28"/>
                <w:lang w:val="en-US"/>
              </w:rPr>
            </w:pPr>
            <w:r>
              <w:rPr>
                <w:szCs w:val="28"/>
                <w:lang w:val="en-US"/>
              </w:rPr>
              <w:t>10</w:t>
            </w:r>
          </w:p>
        </w:tc>
      </w:tr>
      <w:tr w:rsidR="000E6763" w:rsidRPr="0005224E">
        <w:trPr>
          <w:cantSplit/>
          <w:trHeight w:val="357"/>
          <w:jc w:val="center"/>
        </w:trPr>
        <w:tc>
          <w:tcPr>
            <w:tcW w:w="3105" w:type="dxa"/>
          </w:tcPr>
          <w:p w:rsidR="000E6763" w:rsidRPr="0005224E" w:rsidRDefault="000E6763" w:rsidP="00650321">
            <w:pPr>
              <w:rPr>
                <w:szCs w:val="28"/>
              </w:rPr>
            </w:pPr>
            <w:r w:rsidRPr="0005224E">
              <w:rPr>
                <w:szCs w:val="28"/>
              </w:rPr>
              <w:t>Математика</w:t>
            </w:r>
          </w:p>
        </w:tc>
        <w:tc>
          <w:tcPr>
            <w:tcW w:w="2909" w:type="dxa"/>
          </w:tcPr>
          <w:p w:rsidR="000E6763" w:rsidRPr="0005224E" w:rsidRDefault="000E6763" w:rsidP="00650321">
            <w:pPr>
              <w:rPr>
                <w:szCs w:val="28"/>
              </w:rPr>
            </w:pPr>
            <w:r w:rsidRPr="0005224E">
              <w:rPr>
                <w:szCs w:val="28"/>
              </w:rPr>
              <w:t>Математика</w:t>
            </w:r>
          </w:p>
        </w:tc>
        <w:tc>
          <w:tcPr>
            <w:tcW w:w="950"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519" w:type="dxa"/>
          </w:tcPr>
          <w:p w:rsidR="000E6763" w:rsidRPr="0005224E" w:rsidRDefault="000E6763" w:rsidP="00650321">
            <w:pPr>
              <w:jc w:val="center"/>
              <w:rPr>
                <w:szCs w:val="28"/>
              </w:rPr>
            </w:pPr>
            <w:r w:rsidRPr="0005224E">
              <w:rPr>
                <w:szCs w:val="28"/>
              </w:rPr>
              <w:t>4</w:t>
            </w:r>
          </w:p>
        </w:tc>
        <w:tc>
          <w:tcPr>
            <w:tcW w:w="567" w:type="dxa"/>
          </w:tcPr>
          <w:p w:rsidR="000E6763" w:rsidRPr="0005224E" w:rsidRDefault="000E6763" w:rsidP="00650321">
            <w:pPr>
              <w:jc w:val="center"/>
              <w:rPr>
                <w:szCs w:val="28"/>
              </w:rPr>
            </w:pPr>
            <w:r w:rsidRPr="0005224E">
              <w:rPr>
                <w:szCs w:val="28"/>
              </w:rPr>
              <w:t>4</w:t>
            </w:r>
          </w:p>
        </w:tc>
        <w:tc>
          <w:tcPr>
            <w:tcW w:w="961" w:type="dxa"/>
          </w:tcPr>
          <w:p w:rsidR="000E6763" w:rsidRPr="0005224E" w:rsidRDefault="000E6763" w:rsidP="00650321">
            <w:pPr>
              <w:jc w:val="center"/>
              <w:rPr>
                <w:szCs w:val="28"/>
              </w:rPr>
            </w:pPr>
            <w:r w:rsidRPr="0005224E">
              <w:rPr>
                <w:szCs w:val="28"/>
              </w:rPr>
              <w:t>20</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Природознавство</w:t>
            </w:r>
          </w:p>
        </w:tc>
        <w:tc>
          <w:tcPr>
            <w:tcW w:w="2909" w:type="dxa"/>
          </w:tcPr>
          <w:p w:rsidR="000E6763" w:rsidRPr="0005224E" w:rsidRDefault="000E6763" w:rsidP="00650321">
            <w:pPr>
              <w:rPr>
                <w:szCs w:val="28"/>
              </w:rPr>
            </w:pPr>
            <w:r w:rsidRPr="0005224E">
              <w:rPr>
                <w:szCs w:val="28"/>
              </w:rPr>
              <w:t>Природознавство</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378"/>
          <w:jc w:val="center"/>
        </w:trPr>
        <w:tc>
          <w:tcPr>
            <w:tcW w:w="3105" w:type="dxa"/>
          </w:tcPr>
          <w:p w:rsidR="000E6763" w:rsidRPr="0005224E" w:rsidRDefault="000E6763" w:rsidP="00650321">
            <w:pPr>
              <w:rPr>
                <w:szCs w:val="28"/>
              </w:rPr>
            </w:pPr>
            <w:r w:rsidRPr="0005224E">
              <w:rPr>
                <w:szCs w:val="28"/>
              </w:rPr>
              <w:t>Суспільствознавство</w:t>
            </w:r>
          </w:p>
        </w:tc>
        <w:tc>
          <w:tcPr>
            <w:tcW w:w="2909" w:type="dxa"/>
          </w:tcPr>
          <w:p w:rsidR="000E6763" w:rsidRPr="0005224E" w:rsidRDefault="000E6763" w:rsidP="00650321">
            <w:pPr>
              <w:rPr>
                <w:szCs w:val="28"/>
              </w:rPr>
            </w:pPr>
            <w:r w:rsidRPr="0005224E">
              <w:rPr>
                <w:szCs w:val="28"/>
              </w:rPr>
              <w:t>Я у світі</w:t>
            </w:r>
          </w:p>
        </w:tc>
        <w:tc>
          <w:tcPr>
            <w:tcW w:w="950"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67" w:type="dxa"/>
          </w:tcPr>
          <w:p w:rsidR="000E6763" w:rsidRPr="0005224E" w:rsidRDefault="000E6763" w:rsidP="00650321">
            <w:pPr>
              <w:jc w:val="center"/>
              <w:rPr>
                <w:szCs w:val="28"/>
              </w:rPr>
            </w:pPr>
            <w:r w:rsidRPr="0005224E">
              <w:rPr>
                <w:szCs w:val="28"/>
              </w:rPr>
              <w:t>-</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2</w:t>
            </w:r>
          </w:p>
        </w:tc>
      </w:tr>
      <w:tr w:rsidR="000E6763" w:rsidRPr="0005224E">
        <w:trPr>
          <w:cantSplit/>
          <w:trHeight w:val="476"/>
          <w:jc w:val="center"/>
        </w:trPr>
        <w:tc>
          <w:tcPr>
            <w:tcW w:w="3105" w:type="dxa"/>
            <w:vMerge w:val="restart"/>
          </w:tcPr>
          <w:p w:rsidR="000E6763" w:rsidRPr="0005224E" w:rsidRDefault="000E6763" w:rsidP="00650321">
            <w:pPr>
              <w:rPr>
                <w:szCs w:val="28"/>
              </w:rPr>
            </w:pPr>
            <w:r w:rsidRPr="0005224E">
              <w:rPr>
                <w:szCs w:val="28"/>
              </w:rPr>
              <w:t>Здоров’я і фізична культура</w:t>
            </w:r>
          </w:p>
        </w:tc>
        <w:tc>
          <w:tcPr>
            <w:tcW w:w="2909" w:type="dxa"/>
          </w:tcPr>
          <w:p w:rsidR="000E6763" w:rsidRPr="0005224E" w:rsidRDefault="000E6763" w:rsidP="00650321">
            <w:pPr>
              <w:rPr>
                <w:szCs w:val="28"/>
              </w:rPr>
            </w:pPr>
            <w:r w:rsidRPr="0005224E">
              <w:rPr>
                <w:szCs w:val="28"/>
              </w:rPr>
              <w:t>Фізична культура</w:t>
            </w:r>
          </w:p>
        </w:tc>
        <w:tc>
          <w:tcPr>
            <w:tcW w:w="950"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519" w:type="dxa"/>
          </w:tcPr>
          <w:p w:rsidR="000E6763" w:rsidRPr="0005224E" w:rsidRDefault="000E6763" w:rsidP="00650321">
            <w:pPr>
              <w:jc w:val="center"/>
              <w:rPr>
                <w:szCs w:val="28"/>
              </w:rPr>
            </w:pPr>
            <w:r w:rsidRPr="0005224E">
              <w:rPr>
                <w:szCs w:val="28"/>
              </w:rPr>
              <w:t>2</w:t>
            </w:r>
          </w:p>
        </w:tc>
        <w:tc>
          <w:tcPr>
            <w:tcW w:w="567" w:type="dxa"/>
          </w:tcPr>
          <w:p w:rsidR="000E6763" w:rsidRPr="0005224E" w:rsidRDefault="000E6763" w:rsidP="00650321">
            <w:pPr>
              <w:jc w:val="center"/>
              <w:rPr>
                <w:szCs w:val="28"/>
              </w:rPr>
            </w:pPr>
            <w:r w:rsidRPr="0005224E">
              <w:rPr>
                <w:szCs w:val="28"/>
              </w:rPr>
              <w:t>2</w:t>
            </w:r>
          </w:p>
        </w:tc>
        <w:tc>
          <w:tcPr>
            <w:tcW w:w="961" w:type="dxa"/>
          </w:tcPr>
          <w:p w:rsidR="000E6763" w:rsidRPr="0005224E" w:rsidRDefault="000E6763" w:rsidP="00650321">
            <w:pPr>
              <w:jc w:val="center"/>
              <w:rPr>
                <w:szCs w:val="28"/>
              </w:rPr>
            </w:pPr>
            <w:r>
              <w:rPr>
                <w:szCs w:val="28"/>
              </w:rPr>
              <w:t>9</w:t>
            </w:r>
          </w:p>
        </w:tc>
      </w:tr>
      <w:tr w:rsidR="000E6763" w:rsidRPr="0005224E">
        <w:trPr>
          <w:cantSplit/>
          <w:trHeight w:val="411"/>
          <w:jc w:val="center"/>
        </w:trPr>
        <w:tc>
          <w:tcPr>
            <w:tcW w:w="3105" w:type="dxa"/>
            <w:vMerge/>
          </w:tcPr>
          <w:p w:rsidR="000E6763" w:rsidRPr="0005224E" w:rsidRDefault="000E6763" w:rsidP="00650321">
            <w:pPr>
              <w:rPr>
                <w:szCs w:val="28"/>
              </w:rPr>
            </w:pPr>
          </w:p>
        </w:tc>
        <w:tc>
          <w:tcPr>
            <w:tcW w:w="2909" w:type="dxa"/>
          </w:tcPr>
          <w:p w:rsidR="000E6763" w:rsidRPr="0005224E" w:rsidRDefault="000E6763" w:rsidP="00650321">
            <w:pPr>
              <w:rPr>
                <w:szCs w:val="28"/>
              </w:rPr>
            </w:pPr>
            <w:r w:rsidRPr="0005224E">
              <w:rPr>
                <w:szCs w:val="28"/>
              </w:rPr>
              <w:t>Основи здоров’я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173"/>
          <w:jc w:val="center"/>
        </w:trPr>
        <w:tc>
          <w:tcPr>
            <w:tcW w:w="3105" w:type="dxa"/>
          </w:tcPr>
          <w:p w:rsidR="000E6763" w:rsidRPr="0005224E" w:rsidRDefault="000E6763" w:rsidP="00650321">
            <w:pPr>
              <w:rPr>
                <w:szCs w:val="28"/>
              </w:rPr>
            </w:pPr>
            <w:r w:rsidRPr="0005224E">
              <w:rPr>
                <w:szCs w:val="28"/>
              </w:rPr>
              <w:t>Технології</w:t>
            </w:r>
            <w:r>
              <w:rPr>
                <w:szCs w:val="28"/>
              </w:rPr>
              <w:t>**</w:t>
            </w:r>
          </w:p>
        </w:tc>
        <w:tc>
          <w:tcPr>
            <w:tcW w:w="2909" w:type="dxa"/>
          </w:tcPr>
          <w:p w:rsidR="000E6763" w:rsidRPr="0005224E" w:rsidRDefault="000E6763" w:rsidP="00650321">
            <w:pPr>
              <w:rPr>
                <w:szCs w:val="28"/>
              </w:rPr>
            </w:pPr>
            <w:r>
              <w:rPr>
                <w:szCs w:val="28"/>
              </w:rPr>
              <w:t xml:space="preserve">Трудове навчання* </w:t>
            </w:r>
          </w:p>
        </w:tc>
        <w:tc>
          <w:tcPr>
            <w:tcW w:w="950"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519" w:type="dxa"/>
          </w:tcPr>
          <w:p w:rsidR="000E6763" w:rsidRPr="0005224E" w:rsidRDefault="000E6763" w:rsidP="00650321">
            <w:pPr>
              <w:jc w:val="center"/>
              <w:rPr>
                <w:szCs w:val="28"/>
              </w:rPr>
            </w:pPr>
            <w:r>
              <w:rPr>
                <w:szCs w:val="28"/>
              </w:rPr>
              <w:t>2</w:t>
            </w:r>
          </w:p>
        </w:tc>
        <w:tc>
          <w:tcPr>
            <w:tcW w:w="567" w:type="dxa"/>
          </w:tcPr>
          <w:p w:rsidR="000E6763" w:rsidRPr="0005224E" w:rsidRDefault="000E6763" w:rsidP="00650321">
            <w:pPr>
              <w:jc w:val="center"/>
              <w:rPr>
                <w:szCs w:val="28"/>
              </w:rPr>
            </w:pPr>
            <w:r>
              <w:rPr>
                <w:szCs w:val="28"/>
              </w:rPr>
              <w:t>2</w:t>
            </w:r>
          </w:p>
        </w:tc>
        <w:tc>
          <w:tcPr>
            <w:tcW w:w="961" w:type="dxa"/>
          </w:tcPr>
          <w:p w:rsidR="000E6763" w:rsidRPr="0005224E" w:rsidRDefault="000E6763" w:rsidP="00650321">
            <w:pPr>
              <w:jc w:val="center"/>
              <w:rPr>
                <w:szCs w:val="28"/>
              </w:rPr>
            </w:pPr>
            <w:r>
              <w:rPr>
                <w:szCs w:val="28"/>
              </w:rPr>
              <w:t>10</w:t>
            </w:r>
          </w:p>
        </w:tc>
      </w:tr>
      <w:tr w:rsidR="000E6763" w:rsidRPr="0005224E">
        <w:trPr>
          <w:cantSplit/>
          <w:trHeight w:val="411"/>
          <w:jc w:val="center"/>
        </w:trPr>
        <w:tc>
          <w:tcPr>
            <w:tcW w:w="3105" w:type="dxa"/>
          </w:tcPr>
          <w:p w:rsidR="000E6763" w:rsidRPr="0005224E" w:rsidRDefault="000E6763" w:rsidP="00650321">
            <w:pPr>
              <w:rPr>
                <w:szCs w:val="28"/>
              </w:rPr>
            </w:pPr>
            <w:r w:rsidRPr="0005224E">
              <w:rPr>
                <w:szCs w:val="28"/>
              </w:rPr>
              <w:t>Мистецтво</w:t>
            </w:r>
          </w:p>
        </w:tc>
        <w:tc>
          <w:tcPr>
            <w:tcW w:w="2909" w:type="dxa"/>
          </w:tcPr>
          <w:p w:rsidR="000E6763" w:rsidRPr="0005224E" w:rsidRDefault="000E6763" w:rsidP="00650321">
            <w:pPr>
              <w:rPr>
                <w:szCs w:val="28"/>
              </w:rPr>
            </w:pPr>
            <w:r>
              <w:rPr>
                <w:szCs w:val="28"/>
              </w:rPr>
              <w:t xml:space="preserve">Образотворче </w:t>
            </w:r>
            <w:r w:rsidRPr="0005224E">
              <w:rPr>
                <w:szCs w:val="28"/>
              </w:rPr>
              <w:t>мистецтво</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19"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961" w:type="dxa"/>
          </w:tcPr>
          <w:p w:rsidR="000E6763" w:rsidRPr="0005224E" w:rsidRDefault="000E6763" w:rsidP="00650321">
            <w:pPr>
              <w:jc w:val="center"/>
              <w:rPr>
                <w:szCs w:val="28"/>
              </w:rPr>
            </w:pPr>
            <w:r w:rsidRPr="0005224E">
              <w:rPr>
                <w:szCs w:val="28"/>
              </w:rPr>
              <w:t>5</w:t>
            </w:r>
          </w:p>
        </w:tc>
      </w:tr>
      <w:tr w:rsidR="000E6763" w:rsidRPr="0005224E">
        <w:trPr>
          <w:cantSplit/>
          <w:trHeight w:val="341"/>
          <w:jc w:val="center"/>
        </w:trPr>
        <w:tc>
          <w:tcPr>
            <w:tcW w:w="6014" w:type="dxa"/>
            <w:gridSpan w:val="2"/>
          </w:tcPr>
          <w:p w:rsidR="000E6763" w:rsidRPr="0005224E" w:rsidRDefault="000E6763" w:rsidP="00650321">
            <w:pPr>
              <w:rPr>
                <w:szCs w:val="28"/>
              </w:rPr>
            </w:pPr>
            <w:r w:rsidRPr="0005224E">
              <w:rPr>
                <w:szCs w:val="28"/>
              </w:rPr>
              <w:t xml:space="preserve"> Усього</w:t>
            </w:r>
          </w:p>
        </w:tc>
        <w:tc>
          <w:tcPr>
            <w:tcW w:w="950" w:type="dxa"/>
          </w:tcPr>
          <w:p w:rsidR="000E6763" w:rsidRPr="0005224E" w:rsidRDefault="000E6763" w:rsidP="00650321">
            <w:pPr>
              <w:jc w:val="center"/>
              <w:rPr>
                <w:szCs w:val="28"/>
              </w:rPr>
            </w:pPr>
            <w:r w:rsidRPr="0005224E">
              <w:rPr>
                <w:szCs w:val="28"/>
              </w:rPr>
              <w:t>1</w:t>
            </w:r>
            <w:r>
              <w:rPr>
                <w:szCs w:val="28"/>
              </w:rPr>
              <w:t>8</w:t>
            </w:r>
          </w:p>
        </w:tc>
        <w:tc>
          <w:tcPr>
            <w:tcW w:w="567" w:type="dxa"/>
          </w:tcPr>
          <w:p w:rsidR="000E6763" w:rsidRPr="0005224E" w:rsidRDefault="000E6763" w:rsidP="00650321">
            <w:pPr>
              <w:jc w:val="center"/>
              <w:rPr>
                <w:szCs w:val="28"/>
              </w:rPr>
            </w:pPr>
            <w:r w:rsidRPr="0005224E">
              <w:rPr>
                <w:szCs w:val="28"/>
              </w:rPr>
              <w:t>19</w:t>
            </w:r>
          </w:p>
        </w:tc>
        <w:tc>
          <w:tcPr>
            <w:tcW w:w="567" w:type="dxa"/>
          </w:tcPr>
          <w:p w:rsidR="000E6763" w:rsidRPr="0005224E" w:rsidRDefault="000E6763" w:rsidP="00650321">
            <w:pPr>
              <w:jc w:val="center"/>
              <w:rPr>
                <w:szCs w:val="28"/>
              </w:rPr>
            </w:pPr>
            <w:r>
              <w:rPr>
                <w:szCs w:val="28"/>
              </w:rPr>
              <w:t>20</w:t>
            </w:r>
          </w:p>
        </w:tc>
        <w:tc>
          <w:tcPr>
            <w:tcW w:w="519" w:type="dxa"/>
          </w:tcPr>
          <w:p w:rsidR="000E6763" w:rsidRPr="0005224E" w:rsidRDefault="000E6763" w:rsidP="00650321">
            <w:pPr>
              <w:jc w:val="center"/>
              <w:rPr>
                <w:szCs w:val="28"/>
              </w:rPr>
            </w:pPr>
            <w:r w:rsidRPr="0005224E">
              <w:rPr>
                <w:szCs w:val="28"/>
              </w:rPr>
              <w:t>2</w:t>
            </w:r>
            <w:r>
              <w:rPr>
                <w:szCs w:val="28"/>
              </w:rPr>
              <w:t>1</w:t>
            </w:r>
          </w:p>
        </w:tc>
        <w:tc>
          <w:tcPr>
            <w:tcW w:w="567" w:type="dxa"/>
          </w:tcPr>
          <w:p w:rsidR="000E6763" w:rsidRPr="0005224E" w:rsidRDefault="000E6763" w:rsidP="00650321">
            <w:pPr>
              <w:jc w:val="center"/>
              <w:rPr>
                <w:szCs w:val="28"/>
              </w:rPr>
            </w:pPr>
            <w:r w:rsidRPr="0005224E">
              <w:rPr>
                <w:szCs w:val="28"/>
              </w:rPr>
              <w:t>2</w:t>
            </w:r>
            <w:r>
              <w:rPr>
                <w:szCs w:val="28"/>
              </w:rPr>
              <w:t>1</w:t>
            </w:r>
          </w:p>
        </w:tc>
        <w:tc>
          <w:tcPr>
            <w:tcW w:w="961" w:type="dxa"/>
          </w:tcPr>
          <w:p w:rsidR="000E6763" w:rsidRPr="0005224E" w:rsidRDefault="000E6763" w:rsidP="00650321">
            <w:pPr>
              <w:jc w:val="center"/>
              <w:rPr>
                <w:szCs w:val="28"/>
              </w:rPr>
            </w:pPr>
            <w:r w:rsidRPr="0005224E">
              <w:rPr>
                <w:szCs w:val="28"/>
              </w:rPr>
              <w:t>9</w:t>
            </w:r>
            <w:r>
              <w:rPr>
                <w:szCs w:val="28"/>
              </w:rPr>
              <w:t>9</w:t>
            </w:r>
          </w:p>
        </w:tc>
      </w:tr>
      <w:tr w:rsidR="000E6763" w:rsidRPr="0005224E">
        <w:trPr>
          <w:cantSplit/>
          <w:trHeight w:val="300"/>
          <w:jc w:val="center"/>
        </w:trPr>
        <w:tc>
          <w:tcPr>
            <w:tcW w:w="3105" w:type="dxa"/>
            <w:vMerge w:val="restart"/>
          </w:tcPr>
          <w:p w:rsidR="000E6763" w:rsidRPr="0005224E" w:rsidRDefault="000E6763" w:rsidP="00650321">
            <w:pPr>
              <w:rPr>
                <w:szCs w:val="28"/>
              </w:rPr>
            </w:pPr>
            <w:proofErr w:type="spellStart"/>
            <w:r w:rsidRPr="0005224E">
              <w:rPr>
                <w:szCs w:val="28"/>
              </w:rPr>
              <w:t>Корекційно-розвиткові</w:t>
            </w:r>
            <w:proofErr w:type="spellEnd"/>
            <w:r w:rsidRPr="0005224E">
              <w:rPr>
                <w:szCs w:val="28"/>
              </w:rPr>
              <w:t xml:space="preserve"> заняття</w:t>
            </w:r>
          </w:p>
        </w:tc>
        <w:tc>
          <w:tcPr>
            <w:tcW w:w="2909" w:type="dxa"/>
          </w:tcPr>
          <w:p w:rsidR="000E6763" w:rsidRPr="0005224E" w:rsidRDefault="000E6763" w:rsidP="00650321">
            <w:pPr>
              <w:rPr>
                <w:szCs w:val="28"/>
              </w:rPr>
            </w:pPr>
            <w:r>
              <w:rPr>
                <w:szCs w:val="28"/>
              </w:rPr>
              <w:t xml:space="preserve">Розвиток </w:t>
            </w:r>
            <w:proofErr w:type="spellStart"/>
            <w:r>
              <w:rPr>
                <w:szCs w:val="28"/>
              </w:rPr>
              <w:t>слухо-зоро-тактильного</w:t>
            </w:r>
            <w:proofErr w:type="spellEnd"/>
            <w:r>
              <w:rPr>
                <w:szCs w:val="28"/>
              </w:rPr>
              <w:t xml:space="preserve"> сприймання мовлення та формування вимови</w:t>
            </w:r>
          </w:p>
        </w:tc>
        <w:tc>
          <w:tcPr>
            <w:tcW w:w="950" w:type="dxa"/>
          </w:tcPr>
          <w:p w:rsidR="000E6763" w:rsidRPr="0005224E" w:rsidRDefault="000E6763" w:rsidP="00650321">
            <w:pPr>
              <w:jc w:val="center"/>
              <w:rPr>
                <w:szCs w:val="28"/>
              </w:rPr>
            </w:pPr>
            <w:r>
              <w:rPr>
                <w:szCs w:val="28"/>
              </w:rPr>
              <w:t>12</w:t>
            </w:r>
          </w:p>
        </w:tc>
        <w:tc>
          <w:tcPr>
            <w:tcW w:w="567" w:type="dxa"/>
          </w:tcPr>
          <w:p w:rsidR="000E6763" w:rsidRPr="0005224E" w:rsidRDefault="000E6763" w:rsidP="00650321">
            <w:pPr>
              <w:jc w:val="center"/>
              <w:rPr>
                <w:szCs w:val="28"/>
              </w:rPr>
            </w:pPr>
            <w:r>
              <w:rPr>
                <w:szCs w:val="28"/>
              </w:rPr>
              <w:t>12</w:t>
            </w:r>
          </w:p>
        </w:tc>
        <w:tc>
          <w:tcPr>
            <w:tcW w:w="567" w:type="dxa"/>
          </w:tcPr>
          <w:p w:rsidR="000E6763" w:rsidRPr="0005224E" w:rsidRDefault="000E6763" w:rsidP="00650321">
            <w:pPr>
              <w:jc w:val="center"/>
              <w:rPr>
                <w:szCs w:val="28"/>
              </w:rPr>
            </w:pPr>
            <w:r>
              <w:rPr>
                <w:szCs w:val="28"/>
              </w:rPr>
              <w:t>12</w:t>
            </w:r>
          </w:p>
        </w:tc>
        <w:tc>
          <w:tcPr>
            <w:tcW w:w="519" w:type="dxa"/>
          </w:tcPr>
          <w:p w:rsidR="000E6763" w:rsidRPr="0005224E" w:rsidRDefault="000E6763" w:rsidP="00650321">
            <w:pPr>
              <w:jc w:val="center"/>
              <w:rPr>
                <w:szCs w:val="28"/>
              </w:rPr>
            </w:pPr>
            <w:r>
              <w:rPr>
                <w:szCs w:val="28"/>
              </w:rPr>
              <w:t>12</w:t>
            </w:r>
          </w:p>
        </w:tc>
        <w:tc>
          <w:tcPr>
            <w:tcW w:w="567" w:type="dxa"/>
          </w:tcPr>
          <w:p w:rsidR="000E6763" w:rsidRPr="0005224E" w:rsidRDefault="000E6763" w:rsidP="00650321">
            <w:pPr>
              <w:jc w:val="center"/>
              <w:rPr>
                <w:szCs w:val="28"/>
              </w:rPr>
            </w:pPr>
            <w:r>
              <w:rPr>
                <w:szCs w:val="28"/>
              </w:rPr>
              <w:t>12</w:t>
            </w:r>
          </w:p>
        </w:tc>
        <w:tc>
          <w:tcPr>
            <w:tcW w:w="961" w:type="dxa"/>
          </w:tcPr>
          <w:p w:rsidR="000E6763" w:rsidRPr="0005224E" w:rsidRDefault="000E6763" w:rsidP="00650321">
            <w:pPr>
              <w:jc w:val="center"/>
              <w:rPr>
                <w:szCs w:val="28"/>
              </w:rPr>
            </w:pPr>
            <w:r>
              <w:rPr>
                <w:szCs w:val="28"/>
              </w:rPr>
              <w:t>60</w:t>
            </w:r>
          </w:p>
        </w:tc>
      </w:tr>
      <w:tr w:rsidR="000E6763" w:rsidRPr="0005224E">
        <w:trPr>
          <w:cantSplit/>
          <w:trHeight w:val="300"/>
          <w:jc w:val="center"/>
        </w:trPr>
        <w:tc>
          <w:tcPr>
            <w:tcW w:w="3105" w:type="dxa"/>
            <w:vMerge/>
          </w:tcPr>
          <w:p w:rsidR="000E6763" w:rsidRPr="0005224E" w:rsidRDefault="000E6763" w:rsidP="00650321">
            <w:pPr>
              <w:rPr>
                <w:szCs w:val="28"/>
              </w:rPr>
            </w:pPr>
          </w:p>
        </w:tc>
        <w:tc>
          <w:tcPr>
            <w:tcW w:w="2909" w:type="dxa"/>
          </w:tcPr>
          <w:p w:rsidR="000E6763" w:rsidRDefault="000E6763" w:rsidP="00650321">
            <w:pPr>
              <w:rPr>
                <w:szCs w:val="28"/>
              </w:rPr>
            </w:pPr>
            <w:r>
              <w:rPr>
                <w:szCs w:val="28"/>
              </w:rPr>
              <w:t>Соціально-побутове орієнтування</w:t>
            </w:r>
          </w:p>
        </w:tc>
        <w:tc>
          <w:tcPr>
            <w:tcW w:w="950" w:type="dxa"/>
          </w:tcPr>
          <w:p w:rsidR="000E6763" w:rsidRDefault="000E6763" w:rsidP="00650321">
            <w:pPr>
              <w:jc w:val="center"/>
              <w:rPr>
                <w:szCs w:val="28"/>
              </w:rPr>
            </w:pPr>
            <w:r>
              <w:rPr>
                <w:szCs w:val="28"/>
              </w:rPr>
              <w:t>1</w:t>
            </w:r>
          </w:p>
        </w:tc>
        <w:tc>
          <w:tcPr>
            <w:tcW w:w="567"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519" w:type="dxa"/>
          </w:tcPr>
          <w:p w:rsidR="000E6763" w:rsidRDefault="000E6763" w:rsidP="00650321">
            <w:pPr>
              <w:jc w:val="center"/>
              <w:rPr>
                <w:szCs w:val="28"/>
              </w:rPr>
            </w:pPr>
            <w:r>
              <w:rPr>
                <w:szCs w:val="28"/>
              </w:rPr>
              <w:t>2</w:t>
            </w:r>
          </w:p>
        </w:tc>
        <w:tc>
          <w:tcPr>
            <w:tcW w:w="567" w:type="dxa"/>
          </w:tcPr>
          <w:p w:rsidR="000E6763" w:rsidRDefault="000E6763" w:rsidP="00650321">
            <w:pPr>
              <w:jc w:val="center"/>
              <w:rPr>
                <w:szCs w:val="28"/>
              </w:rPr>
            </w:pPr>
            <w:r>
              <w:rPr>
                <w:szCs w:val="28"/>
              </w:rPr>
              <w:t>2</w:t>
            </w:r>
          </w:p>
        </w:tc>
        <w:tc>
          <w:tcPr>
            <w:tcW w:w="961" w:type="dxa"/>
          </w:tcPr>
          <w:p w:rsidR="000E6763" w:rsidRDefault="000E6763" w:rsidP="00650321">
            <w:pPr>
              <w:jc w:val="center"/>
              <w:rPr>
                <w:szCs w:val="28"/>
              </w:rPr>
            </w:pPr>
            <w:r>
              <w:rPr>
                <w:szCs w:val="28"/>
              </w:rPr>
              <w:t>9</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Ритміка</w:t>
            </w:r>
          </w:p>
        </w:tc>
        <w:tc>
          <w:tcPr>
            <w:tcW w:w="950"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519" w:type="dxa"/>
          </w:tcPr>
          <w:p w:rsidR="000E6763" w:rsidRPr="00732859" w:rsidRDefault="000E6763" w:rsidP="00650321">
            <w:pPr>
              <w:jc w:val="center"/>
              <w:rPr>
                <w:szCs w:val="28"/>
                <w:lang w:val="en-US"/>
              </w:rPr>
            </w:pPr>
            <w:r>
              <w:rPr>
                <w:szCs w:val="28"/>
                <w:lang w:val="en-US"/>
              </w:rPr>
              <w:t>1</w:t>
            </w:r>
          </w:p>
        </w:tc>
        <w:tc>
          <w:tcPr>
            <w:tcW w:w="567" w:type="dxa"/>
          </w:tcPr>
          <w:p w:rsidR="000E6763" w:rsidRPr="00732859" w:rsidRDefault="000E6763" w:rsidP="00650321">
            <w:pPr>
              <w:jc w:val="center"/>
              <w:rPr>
                <w:szCs w:val="28"/>
                <w:lang w:val="en-US"/>
              </w:rPr>
            </w:pPr>
            <w:r>
              <w:rPr>
                <w:szCs w:val="28"/>
                <w:lang w:val="en-US"/>
              </w:rPr>
              <w:t>1</w:t>
            </w:r>
          </w:p>
        </w:tc>
        <w:tc>
          <w:tcPr>
            <w:tcW w:w="961" w:type="dxa"/>
          </w:tcPr>
          <w:p w:rsidR="000E6763" w:rsidRPr="00732859" w:rsidRDefault="000E6763" w:rsidP="00650321">
            <w:pPr>
              <w:jc w:val="center"/>
              <w:rPr>
                <w:szCs w:val="28"/>
                <w:lang w:val="en-US"/>
              </w:rPr>
            </w:pPr>
            <w:r>
              <w:rPr>
                <w:szCs w:val="28"/>
                <w:lang w:val="en-US"/>
              </w:rPr>
              <w:t>5</w:t>
            </w:r>
          </w:p>
        </w:tc>
      </w:tr>
      <w:tr w:rsidR="000E6763" w:rsidRPr="0005224E">
        <w:trPr>
          <w:cantSplit/>
          <w:trHeight w:val="156"/>
          <w:jc w:val="center"/>
        </w:trPr>
        <w:tc>
          <w:tcPr>
            <w:tcW w:w="3105" w:type="dxa"/>
            <w:vMerge/>
          </w:tcPr>
          <w:p w:rsidR="000E6763" w:rsidRPr="0005224E" w:rsidRDefault="000E6763" w:rsidP="00650321">
            <w:pPr>
              <w:jc w:val="right"/>
              <w:rPr>
                <w:szCs w:val="28"/>
              </w:rPr>
            </w:pPr>
          </w:p>
        </w:tc>
        <w:tc>
          <w:tcPr>
            <w:tcW w:w="2909" w:type="dxa"/>
          </w:tcPr>
          <w:p w:rsidR="000E6763" w:rsidRPr="0005224E" w:rsidRDefault="000E6763" w:rsidP="00650321">
            <w:pPr>
              <w:rPr>
                <w:szCs w:val="28"/>
              </w:rPr>
            </w:pPr>
            <w:r w:rsidRPr="0005224E">
              <w:rPr>
                <w:szCs w:val="28"/>
              </w:rPr>
              <w:t>Лікувальна фізкультура</w:t>
            </w:r>
          </w:p>
        </w:tc>
        <w:tc>
          <w:tcPr>
            <w:tcW w:w="950" w:type="dxa"/>
          </w:tcPr>
          <w:p w:rsidR="000E6763" w:rsidRPr="00AC7995"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519" w:type="dxa"/>
          </w:tcPr>
          <w:p w:rsidR="000E6763" w:rsidRPr="003E4EDE" w:rsidRDefault="000E6763" w:rsidP="00650321">
            <w:pPr>
              <w:jc w:val="center"/>
              <w:rPr>
                <w:szCs w:val="28"/>
              </w:rPr>
            </w:pPr>
            <w:r>
              <w:rPr>
                <w:szCs w:val="28"/>
              </w:rPr>
              <w:t>1</w:t>
            </w:r>
          </w:p>
        </w:tc>
        <w:tc>
          <w:tcPr>
            <w:tcW w:w="567" w:type="dxa"/>
          </w:tcPr>
          <w:p w:rsidR="000E6763" w:rsidRPr="003E4EDE" w:rsidRDefault="000E6763" w:rsidP="00650321">
            <w:pPr>
              <w:jc w:val="center"/>
              <w:rPr>
                <w:szCs w:val="28"/>
              </w:rPr>
            </w:pPr>
            <w:r>
              <w:rPr>
                <w:szCs w:val="28"/>
              </w:rPr>
              <w:t>1</w:t>
            </w:r>
          </w:p>
        </w:tc>
        <w:tc>
          <w:tcPr>
            <w:tcW w:w="961" w:type="dxa"/>
          </w:tcPr>
          <w:p w:rsidR="000E6763" w:rsidRPr="00AC7995" w:rsidRDefault="000E6763" w:rsidP="00650321">
            <w:pPr>
              <w:jc w:val="center"/>
              <w:rPr>
                <w:szCs w:val="28"/>
              </w:rPr>
            </w:pPr>
            <w:r>
              <w:rPr>
                <w:szCs w:val="28"/>
              </w:rPr>
              <w:t>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Додаткові години на предмети інваріантної складової, курси за вибором, індивідуальні та групові заняття</w:t>
            </w:r>
          </w:p>
        </w:tc>
        <w:tc>
          <w:tcPr>
            <w:tcW w:w="950"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sidRPr="0005224E">
              <w:rPr>
                <w:szCs w:val="28"/>
              </w:rPr>
              <w:t>1</w:t>
            </w:r>
          </w:p>
        </w:tc>
        <w:tc>
          <w:tcPr>
            <w:tcW w:w="567" w:type="dxa"/>
          </w:tcPr>
          <w:p w:rsidR="000E6763" w:rsidRPr="0005224E" w:rsidRDefault="000E6763" w:rsidP="00650321">
            <w:pPr>
              <w:jc w:val="center"/>
              <w:rPr>
                <w:szCs w:val="28"/>
              </w:rPr>
            </w:pPr>
            <w:r>
              <w:rPr>
                <w:szCs w:val="28"/>
              </w:rPr>
              <w:t>1</w:t>
            </w:r>
          </w:p>
        </w:tc>
        <w:tc>
          <w:tcPr>
            <w:tcW w:w="519" w:type="dxa"/>
          </w:tcPr>
          <w:p w:rsidR="000E6763" w:rsidRPr="0005224E" w:rsidRDefault="000E6763" w:rsidP="00650321">
            <w:pPr>
              <w:jc w:val="center"/>
              <w:rPr>
                <w:szCs w:val="28"/>
              </w:rPr>
            </w:pPr>
            <w:r>
              <w:rPr>
                <w:szCs w:val="28"/>
              </w:rPr>
              <w:t>1</w:t>
            </w:r>
          </w:p>
        </w:tc>
        <w:tc>
          <w:tcPr>
            <w:tcW w:w="567" w:type="dxa"/>
          </w:tcPr>
          <w:p w:rsidR="000E6763" w:rsidRPr="0005224E" w:rsidRDefault="000E6763" w:rsidP="00650321">
            <w:pPr>
              <w:jc w:val="center"/>
              <w:rPr>
                <w:szCs w:val="28"/>
              </w:rPr>
            </w:pPr>
            <w:r>
              <w:rPr>
                <w:szCs w:val="28"/>
              </w:rPr>
              <w:t>1</w:t>
            </w:r>
          </w:p>
        </w:tc>
        <w:tc>
          <w:tcPr>
            <w:tcW w:w="961" w:type="dxa"/>
          </w:tcPr>
          <w:p w:rsidR="000E6763" w:rsidRPr="0005224E" w:rsidRDefault="000E6763" w:rsidP="00650321">
            <w:pPr>
              <w:jc w:val="center"/>
              <w:rPr>
                <w:szCs w:val="28"/>
              </w:rPr>
            </w:pPr>
            <w:r>
              <w:rPr>
                <w:szCs w:val="28"/>
              </w:rPr>
              <w:t>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 xml:space="preserve">Гранично допустиме навчальне навантаження на учня (без </w:t>
            </w:r>
            <w:proofErr w:type="spellStart"/>
            <w:r w:rsidRPr="0005224E">
              <w:rPr>
                <w:szCs w:val="28"/>
              </w:rPr>
              <w:t>корекційно-</w:t>
            </w:r>
            <w:proofErr w:type="spellEnd"/>
            <w:r w:rsidRPr="0005224E">
              <w:rPr>
                <w:szCs w:val="28"/>
              </w:rPr>
              <w:t xml:space="preserve"> </w:t>
            </w:r>
            <w:proofErr w:type="spellStart"/>
            <w:r w:rsidRPr="0005224E">
              <w:rPr>
                <w:szCs w:val="28"/>
              </w:rPr>
              <w:t>розвиткових</w:t>
            </w:r>
            <w:proofErr w:type="spellEnd"/>
            <w:r w:rsidRPr="0005224E">
              <w:rPr>
                <w:szCs w:val="28"/>
              </w:rPr>
              <w:t xml:space="preserve"> занять)</w:t>
            </w:r>
          </w:p>
        </w:tc>
        <w:tc>
          <w:tcPr>
            <w:tcW w:w="950"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20</w:t>
            </w:r>
          </w:p>
        </w:tc>
        <w:tc>
          <w:tcPr>
            <w:tcW w:w="567" w:type="dxa"/>
          </w:tcPr>
          <w:p w:rsidR="000E6763" w:rsidRPr="0005224E" w:rsidRDefault="000E6763" w:rsidP="00650321">
            <w:pPr>
              <w:jc w:val="center"/>
              <w:rPr>
                <w:szCs w:val="28"/>
              </w:rPr>
            </w:pPr>
            <w:r w:rsidRPr="0005224E">
              <w:rPr>
                <w:szCs w:val="28"/>
              </w:rPr>
              <w:t>21</w:t>
            </w:r>
          </w:p>
        </w:tc>
        <w:tc>
          <w:tcPr>
            <w:tcW w:w="519" w:type="dxa"/>
          </w:tcPr>
          <w:p w:rsidR="000E6763" w:rsidRPr="0005224E" w:rsidRDefault="000E6763" w:rsidP="00650321">
            <w:pPr>
              <w:jc w:val="center"/>
              <w:rPr>
                <w:szCs w:val="28"/>
              </w:rPr>
            </w:pPr>
            <w:r w:rsidRPr="0005224E">
              <w:rPr>
                <w:szCs w:val="28"/>
              </w:rPr>
              <w:t>22</w:t>
            </w:r>
          </w:p>
        </w:tc>
        <w:tc>
          <w:tcPr>
            <w:tcW w:w="567" w:type="dxa"/>
          </w:tcPr>
          <w:p w:rsidR="000E6763" w:rsidRPr="0005224E" w:rsidRDefault="000E6763" w:rsidP="00650321">
            <w:pPr>
              <w:jc w:val="center"/>
              <w:rPr>
                <w:szCs w:val="28"/>
              </w:rPr>
            </w:pPr>
            <w:r w:rsidRPr="0005224E">
              <w:rPr>
                <w:szCs w:val="28"/>
              </w:rPr>
              <w:t>22</w:t>
            </w:r>
          </w:p>
        </w:tc>
        <w:tc>
          <w:tcPr>
            <w:tcW w:w="961" w:type="dxa"/>
          </w:tcPr>
          <w:p w:rsidR="000E6763" w:rsidRPr="0005224E" w:rsidRDefault="000E6763" w:rsidP="00650321">
            <w:pPr>
              <w:jc w:val="center"/>
              <w:rPr>
                <w:szCs w:val="28"/>
              </w:rPr>
            </w:pPr>
            <w:r w:rsidRPr="0005224E">
              <w:rPr>
                <w:szCs w:val="28"/>
              </w:rPr>
              <w:t>105</w:t>
            </w:r>
          </w:p>
        </w:tc>
      </w:tr>
      <w:tr w:rsidR="000E6763" w:rsidRPr="0005224E">
        <w:trPr>
          <w:cantSplit/>
          <w:trHeight w:val="240"/>
          <w:jc w:val="center"/>
        </w:trPr>
        <w:tc>
          <w:tcPr>
            <w:tcW w:w="6014" w:type="dxa"/>
            <w:gridSpan w:val="2"/>
          </w:tcPr>
          <w:p w:rsidR="000E6763" w:rsidRPr="0005224E" w:rsidRDefault="000E6763" w:rsidP="00650321">
            <w:pPr>
              <w:rPr>
                <w:szCs w:val="28"/>
              </w:rPr>
            </w:pPr>
            <w:r w:rsidRPr="0005224E">
              <w:rPr>
                <w:szCs w:val="28"/>
              </w:rPr>
              <w:t>Сумарна кількість годин інваріантної і варіативної складових</w:t>
            </w:r>
          </w:p>
        </w:tc>
        <w:tc>
          <w:tcPr>
            <w:tcW w:w="950" w:type="dxa"/>
          </w:tcPr>
          <w:p w:rsidR="000E6763" w:rsidRPr="0005224E" w:rsidRDefault="000E6763" w:rsidP="00650321">
            <w:pPr>
              <w:jc w:val="center"/>
              <w:rPr>
                <w:szCs w:val="28"/>
              </w:rPr>
            </w:pPr>
            <w:r>
              <w:rPr>
                <w:szCs w:val="28"/>
              </w:rPr>
              <w:t>34</w:t>
            </w:r>
          </w:p>
        </w:tc>
        <w:tc>
          <w:tcPr>
            <w:tcW w:w="567" w:type="dxa"/>
          </w:tcPr>
          <w:p w:rsidR="000E6763" w:rsidRPr="0005224E" w:rsidRDefault="000E6763" w:rsidP="00650321">
            <w:pPr>
              <w:jc w:val="center"/>
              <w:rPr>
                <w:szCs w:val="28"/>
              </w:rPr>
            </w:pPr>
            <w:r>
              <w:rPr>
                <w:szCs w:val="28"/>
              </w:rPr>
              <w:t>36</w:t>
            </w:r>
          </w:p>
        </w:tc>
        <w:tc>
          <w:tcPr>
            <w:tcW w:w="567" w:type="dxa"/>
          </w:tcPr>
          <w:p w:rsidR="000E6763" w:rsidRPr="0005224E" w:rsidRDefault="000E6763" w:rsidP="00650321">
            <w:pPr>
              <w:jc w:val="center"/>
              <w:rPr>
                <w:szCs w:val="28"/>
              </w:rPr>
            </w:pPr>
            <w:r>
              <w:rPr>
                <w:szCs w:val="28"/>
              </w:rPr>
              <w:t>37</w:t>
            </w:r>
          </w:p>
        </w:tc>
        <w:tc>
          <w:tcPr>
            <w:tcW w:w="519" w:type="dxa"/>
          </w:tcPr>
          <w:p w:rsidR="000E6763" w:rsidRPr="0005224E" w:rsidRDefault="000E6763" w:rsidP="00650321">
            <w:pPr>
              <w:jc w:val="center"/>
              <w:rPr>
                <w:szCs w:val="28"/>
              </w:rPr>
            </w:pPr>
            <w:r w:rsidRPr="0005224E">
              <w:rPr>
                <w:szCs w:val="28"/>
              </w:rPr>
              <w:t>3</w:t>
            </w:r>
            <w:r>
              <w:rPr>
                <w:szCs w:val="28"/>
              </w:rPr>
              <w:t>8</w:t>
            </w:r>
          </w:p>
        </w:tc>
        <w:tc>
          <w:tcPr>
            <w:tcW w:w="567" w:type="dxa"/>
          </w:tcPr>
          <w:p w:rsidR="000E6763" w:rsidRPr="0005224E" w:rsidRDefault="000E6763" w:rsidP="00650321">
            <w:pPr>
              <w:jc w:val="center"/>
              <w:rPr>
                <w:szCs w:val="28"/>
              </w:rPr>
            </w:pPr>
            <w:r w:rsidRPr="0005224E">
              <w:rPr>
                <w:szCs w:val="28"/>
              </w:rPr>
              <w:t>3</w:t>
            </w:r>
            <w:r>
              <w:rPr>
                <w:szCs w:val="28"/>
              </w:rPr>
              <w:t>8</w:t>
            </w:r>
          </w:p>
        </w:tc>
        <w:tc>
          <w:tcPr>
            <w:tcW w:w="961" w:type="dxa"/>
          </w:tcPr>
          <w:p w:rsidR="000E6763" w:rsidRPr="0005224E" w:rsidRDefault="000E6763" w:rsidP="00650321">
            <w:pPr>
              <w:jc w:val="center"/>
              <w:rPr>
                <w:szCs w:val="28"/>
              </w:rPr>
            </w:pPr>
            <w:r w:rsidRPr="0005224E">
              <w:rPr>
                <w:szCs w:val="28"/>
              </w:rPr>
              <w:t>1</w:t>
            </w:r>
            <w:r>
              <w:rPr>
                <w:szCs w:val="28"/>
              </w:rPr>
              <w:t>83</w:t>
            </w:r>
          </w:p>
        </w:tc>
      </w:tr>
    </w:tbl>
    <w:p w:rsidR="000E6763" w:rsidRDefault="000E6763" w:rsidP="00D52C7D">
      <w:pPr>
        <w:rPr>
          <w:szCs w:val="28"/>
        </w:rPr>
      </w:pPr>
      <w:r>
        <w:rPr>
          <w:szCs w:val="28"/>
        </w:rPr>
        <w:t>* Для глухих дітей – «Предметно-практичне навчання»</w:t>
      </w:r>
    </w:p>
    <w:p w:rsidR="000E6763" w:rsidRPr="002B686C" w:rsidRDefault="000E6763" w:rsidP="00D52C7D">
      <w:pPr>
        <w:jc w:val="both"/>
        <w:rPr>
          <w:szCs w:val="28"/>
        </w:rPr>
      </w:pPr>
      <w:r>
        <w:rPr>
          <w:szCs w:val="28"/>
        </w:rPr>
        <w:t>**Сходинки до інформатики рекомендується проводити за рахунок додаткових годин</w:t>
      </w:r>
    </w:p>
    <w:p w:rsidR="000E6763" w:rsidRPr="00D52C7D" w:rsidRDefault="000E6763" w:rsidP="006F356F">
      <w:pPr>
        <w:tabs>
          <w:tab w:val="left" w:pos="7200"/>
        </w:tabs>
        <w:jc w:val="both"/>
        <w:rPr>
          <w:sz w:val="28"/>
          <w:szCs w:val="28"/>
        </w:rPr>
      </w:pPr>
    </w:p>
    <w:sectPr w:rsidR="000E6763" w:rsidRPr="00D52C7D" w:rsidSect="00650321">
      <w:pgSz w:w="11906" w:h="16838"/>
      <w:pgMar w:top="850" w:right="926" w:bottom="71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B2" w:rsidRDefault="00B50FB2">
      <w:r>
        <w:separator/>
      </w:r>
    </w:p>
  </w:endnote>
  <w:endnote w:type="continuationSeparator" w:id="0">
    <w:p w:rsidR="00B50FB2" w:rsidRDefault="00B5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Antiqu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B2" w:rsidRDefault="00B50FB2">
      <w:r>
        <w:separator/>
      </w:r>
    </w:p>
  </w:footnote>
  <w:footnote w:type="continuationSeparator" w:id="0">
    <w:p w:rsidR="00B50FB2" w:rsidRDefault="00B5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374F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763" w:rsidRDefault="000E67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374F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0457">
      <w:rPr>
        <w:rStyle w:val="a6"/>
        <w:noProof/>
      </w:rPr>
      <w:t>2</w:t>
    </w:r>
    <w:r>
      <w:rPr>
        <w:rStyle w:val="a6"/>
      </w:rPr>
      <w:fldChar w:fldCharType="end"/>
    </w:r>
  </w:p>
  <w:p w:rsidR="000E6763" w:rsidRDefault="000E67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6503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763" w:rsidRDefault="000E676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63" w:rsidRDefault="000E6763" w:rsidP="006503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0457">
      <w:rPr>
        <w:rStyle w:val="a6"/>
        <w:noProof/>
      </w:rPr>
      <w:t>27</w:t>
    </w:r>
    <w:r>
      <w:rPr>
        <w:rStyle w:val="a6"/>
      </w:rPr>
      <w:fldChar w:fldCharType="end"/>
    </w:r>
  </w:p>
  <w:p w:rsidR="000E6763" w:rsidRDefault="000E67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979"/>
    <w:multiLevelType w:val="hybridMultilevel"/>
    <w:tmpl w:val="9AC280A0"/>
    <w:lvl w:ilvl="0" w:tplc="C906631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6F"/>
    <w:rsid w:val="0000251C"/>
    <w:rsid w:val="000500B5"/>
    <w:rsid w:val="0005224E"/>
    <w:rsid w:val="000E6763"/>
    <w:rsid w:val="000F0C4E"/>
    <w:rsid w:val="00123BAC"/>
    <w:rsid w:val="0015171F"/>
    <w:rsid w:val="00156FB7"/>
    <w:rsid w:val="001B5CC8"/>
    <w:rsid w:val="001B79B9"/>
    <w:rsid w:val="0020286F"/>
    <w:rsid w:val="00212202"/>
    <w:rsid w:val="00255FA2"/>
    <w:rsid w:val="0029368E"/>
    <w:rsid w:val="002A1031"/>
    <w:rsid w:val="002A25D3"/>
    <w:rsid w:val="002B686C"/>
    <w:rsid w:val="002E0F43"/>
    <w:rsid w:val="00300CC7"/>
    <w:rsid w:val="00370457"/>
    <w:rsid w:val="00374F99"/>
    <w:rsid w:val="003A6CD8"/>
    <w:rsid w:val="003E4EDE"/>
    <w:rsid w:val="004007BD"/>
    <w:rsid w:val="00406FAC"/>
    <w:rsid w:val="00414AC9"/>
    <w:rsid w:val="00423419"/>
    <w:rsid w:val="00475B2A"/>
    <w:rsid w:val="00481607"/>
    <w:rsid w:val="004E3418"/>
    <w:rsid w:val="00650321"/>
    <w:rsid w:val="0069345A"/>
    <w:rsid w:val="006A02CE"/>
    <w:rsid w:val="006F356F"/>
    <w:rsid w:val="00726BDA"/>
    <w:rsid w:val="00732859"/>
    <w:rsid w:val="0076425E"/>
    <w:rsid w:val="007B3D66"/>
    <w:rsid w:val="007B5925"/>
    <w:rsid w:val="00864998"/>
    <w:rsid w:val="009171C9"/>
    <w:rsid w:val="009E74CD"/>
    <w:rsid w:val="00A05972"/>
    <w:rsid w:val="00AC7995"/>
    <w:rsid w:val="00AD24D0"/>
    <w:rsid w:val="00B00122"/>
    <w:rsid w:val="00B05CE8"/>
    <w:rsid w:val="00B10239"/>
    <w:rsid w:val="00B50FB2"/>
    <w:rsid w:val="00B80CBD"/>
    <w:rsid w:val="00B9233B"/>
    <w:rsid w:val="00BA0641"/>
    <w:rsid w:val="00BF0C07"/>
    <w:rsid w:val="00C245EE"/>
    <w:rsid w:val="00D52C7D"/>
    <w:rsid w:val="00D73DD2"/>
    <w:rsid w:val="00EB62EA"/>
    <w:rsid w:val="00EC4B3A"/>
    <w:rsid w:val="00F3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6F"/>
    <w:rPr>
      <w:sz w:val="24"/>
      <w:szCs w:val="24"/>
      <w:lang w:eastAsia="ru-RU"/>
    </w:rPr>
  </w:style>
  <w:style w:type="paragraph" w:styleId="2">
    <w:name w:val="heading 2"/>
    <w:basedOn w:val="a"/>
    <w:link w:val="20"/>
    <w:uiPriority w:val="99"/>
    <w:qFormat/>
    <w:rsid w:val="00D52C7D"/>
    <w:pPr>
      <w:spacing w:before="100" w:beforeAutospacing="1" w:after="100" w:afterAutospacing="1"/>
      <w:outlineLvl w:val="1"/>
    </w:pPr>
    <w:rPr>
      <w:b/>
      <w:bCs/>
      <w:sz w:val="36"/>
      <w:szCs w:val="36"/>
      <w:lang w:eastAsia="uk-UA"/>
    </w:rPr>
  </w:style>
  <w:style w:type="paragraph" w:styleId="3">
    <w:name w:val="heading 3"/>
    <w:basedOn w:val="a"/>
    <w:next w:val="a"/>
    <w:link w:val="30"/>
    <w:uiPriority w:val="99"/>
    <w:qFormat/>
    <w:rsid w:val="00D52C7D"/>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52C7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52C7D"/>
    <w:rPr>
      <w:rFonts w:eastAsia="Times New Roman" w:cs="Times New Roman"/>
      <w:b/>
      <w:bCs/>
      <w:sz w:val="36"/>
      <w:szCs w:val="36"/>
      <w:lang w:val="uk-UA" w:eastAsia="uk-UA" w:bidi="ar-SA"/>
    </w:rPr>
  </w:style>
  <w:style w:type="character" w:customStyle="1" w:styleId="30">
    <w:name w:val="Заголовок 3 Знак"/>
    <w:link w:val="3"/>
    <w:uiPriority w:val="99"/>
    <w:locked/>
    <w:rsid w:val="00D52C7D"/>
    <w:rPr>
      <w:rFonts w:ascii="Arial" w:hAnsi="Arial" w:cs="Arial"/>
      <w:b/>
      <w:bCs/>
      <w:sz w:val="26"/>
      <w:szCs w:val="26"/>
      <w:lang w:val="uk-UA" w:eastAsia="ru-RU" w:bidi="ar-SA"/>
    </w:rPr>
  </w:style>
  <w:style w:type="character" w:customStyle="1" w:styleId="50">
    <w:name w:val="Заголовок 5 Знак"/>
    <w:link w:val="5"/>
    <w:uiPriority w:val="99"/>
    <w:locked/>
    <w:rsid w:val="00D52C7D"/>
    <w:rPr>
      <w:rFonts w:cs="Times New Roman"/>
      <w:b/>
      <w:bCs/>
      <w:i/>
      <w:iCs/>
      <w:sz w:val="26"/>
      <w:szCs w:val="26"/>
      <w:lang w:val="uk-UA" w:eastAsia="ru-RU" w:bidi="ar-SA"/>
    </w:rPr>
  </w:style>
  <w:style w:type="paragraph" w:customStyle="1" w:styleId="a3">
    <w:name w:val="Знак Знак"/>
    <w:basedOn w:val="a"/>
    <w:uiPriority w:val="99"/>
    <w:rsid w:val="006F356F"/>
    <w:rPr>
      <w:sz w:val="20"/>
      <w:szCs w:val="20"/>
      <w:lang w:val="en-US" w:eastAsia="en-US"/>
    </w:rPr>
  </w:style>
  <w:style w:type="paragraph" w:styleId="a4">
    <w:name w:val="header"/>
    <w:basedOn w:val="a"/>
    <w:link w:val="a5"/>
    <w:uiPriority w:val="99"/>
    <w:rsid w:val="0000251C"/>
    <w:pPr>
      <w:tabs>
        <w:tab w:val="center" w:pos="4677"/>
        <w:tab w:val="right" w:pos="9355"/>
      </w:tabs>
    </w:pPr>
  </w:style>
  <w:style w:type="character" w:customStyle="1" w:styleId="a5">
    <w:name w:val="Верхній колонтитул Знак"/>
    <w:link w:val="a4"/>
    <w:uiPriority w:val="99"/>
    <w:semiHidden/>
    <w:locked/>
    <w:rPr>
      <w:rFonts w:cs="Times New Roman"/>
      <w:sz w:val="24"/>
      <w:szCs w:val="24"/>
      <w:lang w:val="uk-UA" w:eastAsia="ru-RU"/>
    </w:rPr>
  </w:style>
  <w:style w:type="character" w:styleId="a6">
    <w:name w:val="page number"/>
    <w:uiPriority w:val="99"/>
    <w:rsid w:val="0000251C"/>
    <w:rPr>
      <w:rFonts w:cs="Times New Roman"/>
    </w:rPr>
  </w:style>
  <w:style w:type="paragraph" w:styleId="a7">
    <w:name w:val="caption"/>
    <w:basedOn w:val="a"/>
    <w:next w:val="a"/>
    <w:uiPriority w:val="99"/>
    <w:qFormat/>
    <w:rsid w:val="00D52C7D"/>
    <w:pPr>
      <w:spacing w:before="120"/>
      <w:jc w:val="center"/>
    </w:pPr>
    <w:rPr>
      <w:b/>
      <w:bCs/>
      <w:sz w:val="32"/>
    </w:rPr>
  </w:style>
  <w:style w:type="paragraph" w:styleId="a8">
    <w:name w:val="Normal (Web)"/>
    <w:basedOn w:val="a"/>
    <w:uiPriority w:val="99"/>
    <w:rsid w:val="00D52C7D"/>
    <w:pPr>
      <w:spacing w:before="100" w:beforeAutospacing="1" w:after="100" w:afterAutospacing="1"/>
    </w:pPr>
    <w:rPr>
      <w:lang w:eastAsia="uk-UA"/>
    </w:rPr>
  </w:style>
  <w:style w:type="character" w:styleId="a9">
    <w:name w:val="Strong"/>
    <w:uiPriority w:val="99"/>
    <w:qFormat/>
    <w:rsid w:val="00D52C7D"/>
    <w:rPr>
      <w:rFonts w:cs="Times New Roman"/>
      <w:b/>
      <w:bCs/>
    </w:rPr>
  </w:style>
  <w:style w:type="character" w:styleId="aa">
    <w:name w:val="Emphasis"/>
    <w:uiPriority w:val="99"/>
    <w:qFormat/>
    <w:rsid w:val="00D52C7D"/>
    <w:rPr>
      <w:rFonts w:cs="Times New Roman"/>
      <w:i/>
      <w:iCs/>
    </w:rPr>
  </w:style>
  <w:style w:type="paragraph" w:styleId="ab">
    <w:name w:val="Body Text Indent"/>
    <w:basedOn w:val="a"/>
    <w:link w:val="ac"/>
    <w:uiPriority w:val="99"/>
    <w:rsid w:val="00D52C7D"/>
    <w:pPr>
      <w:ind w:firstLine="851"/>
      <w:jc w:val="both"/>
    </w:pPr>
    <w:rPr>
      <w:sz w:val="28"/>
      <w:szCs w:val="20"/>
      <w:lang w:eastAsia="uk-UA"/>
    </w:rPr>
  </w:style>
  <w:style w:type="character" w:customStyle="1" w:styleId="ac">
    <w:name w:val="Основний текст з відступом Знак"/>
    <w:link w:val="ab"/>
    <w:uiPriority w:val="99"/>
    <w:semiHidden/>
    <w:locked/>
    <w:rPr>
      <w:rFonts w:cs="Times New Roman"/>
      <w:sz w:val="24"/>
      <w:szCs w:val="24"/>
      <w:lang w:val="uk-UA" w:eastAsia="ru-RU"/>
    </w:rPr>
  </w:style>
  <w:style w:type="paragraph" w:customStyle="1" w:styleId="ad">
    <w:name w:val="Нормальний текст"/>
    <w:basedOn w:val="a"/>
    <w:uiPriority w:val="99"/>
    <w:rsid w:val="00D52C7D"/>
    <w:pPr>
      <w:spacing w:before="120"/>
      <w:ind w:firstLine="567"/>
      <w:jc w:val="both"/>
    </w:pPr>
    <w:rPr>
      <w:rFonts w:ascii="Antiqua" w:hAnsi="Antiqua"/>
      <w:sz w:val="26"/>
      <w:szCs w:val="20"/>
    </w:rPr>
  </w:style>
  <w:style w:type="paragraph" w:styleId="ae">
    <w:name w:val="List Paragraph"/>
    <w:basedOn w:val="a"/>
    <w:uiPriority w:val="99"/>
    <w:qFormat/>
    <w:rsid w:val="00D52C7D"/>
    <w:pPr>
      <w:spacing w:after="200" w:line="276" w:lineRule="auto"/>
      <w:ind w:left="720"/>
    </w:pPr>
    <w:rPr>
      <w:rFonts w:ascii="Calibri" w:hAnsi="Calibri"/>
      <w:sz w:val="22"/>
      <w:szCs w:val="22"/>
      <w:lang w:val="ru-RU" w:eastAsia="en-US"/>
    </w:rPr>
  </w:style>
  <w:style w:type="paragraph" w:styleId="21">
    <w:name w:val="Body Text Indent 2"/>
    <w:basedOn w:val="a"/>
    <w:link w:val="22"/>
    <w:uiPriority w:val="99"/>
    <w:rsid w:val="00D52C7D"/>
    <w:pPr>
      <w:overflowPunct w:val="0"/>
      <w:autoSpaceDE w:val="0"/>
      <w:autoSpaceDN w:val="0"/>
      <w:adjustRightInd w:val="0"/>
      <w:spacing w:after="120" w:line="480" w:lineRule="auto"/>
      <w:ind w:left="283"/>
      <w:textAlignment w:val="baseline"/>
    </w:pPr>
    <w:rPr>
      <w:rFonts w:ascii="1251 Times" w:hAnsi="1251 Times"/>
      <w:sz w:val="28"/>
      <w:szCs w:val="20"/>
      <w:lang w:val="en-GB" w:eastAsia="uk-UA"/>
    </w:rPr>
  </w:style>
  <w:style w:type="character" w:customStyle="1" w:styleId="22">
    <w:name w:val="Основний текст з відступом 2 Знак"/>
    <w:link w:val="21"/>
    <w:uiPriority w:val="99"/>
    <w:locked/>
    <w:rsid w:val="00D52C7D"/>
    <w:rPr>
      <w:rFonts w:ascii="1251 Times" w:hAnsi="1251 Times" w:cs="Times New Roman"/>
      <w:sz w:val="28"/>
      <w:lang w:val="en-GB" w:eastAsia="uk-UA" w:bidi="ar-SA"/>
    </w:rPr>
  </w:style>
  <w:style w:type="character" w:customStyle="1" w:styleId="1">
    <w:name w:val="Знак Знак1"/>
    <w:uiPriority w:val="99"/>
    <w:rsid w:val="00423419"/>
    <w:rPr>
      <w:rFonts w:ascii="Times New Roman" w:eastAsia="Times New Roman" w:hAnsi="Times New Roman" w:cs="Times New Roman"/>
      <w:b/>
      <w:bCs/>
      <w:i/>
      <w:iCs/>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6F"/>
    <w:rPr>
      <w:sz w:val="24"/>
      <w:szCs w:val="24"/>
      <w:lang w:eastAsia="ru-RU"/>
    </w:rPr>
  </w:style>
  <w:style w:type="paragraph" w:styleId="2">
    <w:name w:val="heading 2"/>
    <w:basedOn w:val="a"/>
    <w:link w:val="20"/>
    <w:uiPriority w:val="99"/>
    <w:qFormat/>
    <w:rsid w:val="00D52C7D"/>
    <w:pPr>
      <w:spacing w:before="100" w:beforeAutospacing="1" w:after="100" w:afterAutospacing="1"/>
      <w:outlineLvl w:val="1"/>
    </w:pPr>
    <w:rPr>
      <w:b/>
      <w:bCs/>
      <w:sz w:val="36"/>
      <w:szCs w:val="36"/>
      <w:lang w:eastAsia="uk-UA"/>
    </w:rPr>
  </w:style>
  <w:style w:type="paragraph" w:styleId="3">
    <w:name w:val="heading 3"/>
    <w:basedOn w:val="a"/>
    <w:next w:val="a"/>
    <w:link w:val="30"/>
    <w:uiPriority w:val="99"/>
    <w:qFormat/>
    <w:rsid w:val="00D52C7D"/>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52C7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52C7D"/>
    <w:rPr>
      <w:rFonts w:eastAsia="Times New Roman" w:cs="Times New Roman"/>
      <w:b/>
      <w:bCs/>
      <w:sz w:val="36"/>
      <w:szCs w:val="36"/>
      <w:lang w:val="uk-UA" w:eastAsia="uk-UA" w:bidi="ar-SA"/>
    </w:rPr>
  </w:style>
  <w:style w:type="character" w:customStyle="1" w:styleId="30">
    <w:name w:val="Заголовок 3 Знак"/>
    <w:link w:val="3"/>
    <w:uiPriority w:val="99"/>
    <w:locked/>
    <w:rsid w:val="00D52C7D"/>
    <w:rPr>
      <w:rFonts w:ascii="Arial" w:hAnsi="Arial" w:cs="Arial"/>
      <w:b/>
      <w:bCs/>
      <w:sz w:val="26"/>
      <w:szCs w:val="26"/>
      <w:lang w:val="uk-UA" w:eastAsia="ru-RU" w:bidi="ar-SA"/>
    </w:rPr>
  </w:style>
  <w:style w:type="character" w:customStyle="1" w:styleId="50">
    <w:name w:val="Заголовок 5 Знак"/>
    <w:link w:val="5"/>
    <w:uiPriority w:val="99"/>
    <w:locked/>
    <w:rsid w:val="00D52C7D"/>
    <w:rPr>
      <w:rFonts w:cs="Times New Roman"/>
      <w:b/>
      <w:bCs/>
      <w:i/>
      <w:iCs/>
      <w:sz w:val="26"/>
      <w:szCs w:val="26"/>
      <w:lang w:val="uk-UA" w:eastAsia="ru-RU" w:bidi="ar-SA"/>
    </w:rPr>
  </w:style>
  <w:style w:type="paragraph" w:customStyle="1" w:styleId="a3">
    <w:name w:val="Знак Знак"/>
    <w:basedOn w:val="a"/>
    <w:uiPriority w:val="99"/>
    <w:rsid w:val="006F356F"/>
    <w:rPr>
      <w:sz w:val="20"/>
      <w:szCs w:val="20"/>
      <w:lang w:val="en-US" w:eastAsia="en-US"/>
    </w:rPr>
  </w:style>
  <w:style w:type="paragraph" w:styleId="a4">
    <w:name w:val="header"/>
    <w:basedOn w:val="a"/>
    <w:link w:val="a5"/>
    <w:uiPriority w:val="99"/>
    <w:rsid w:val="0000251C"/>
    <w:pPr>
      <w:tabs>
        <w:tab w:val="center" w:pos="4677"/>
        <w:tab w:val="right" w:pos="9355"/>
      </w:tabs>
    </w:pPr>
  </w:style>
  <w:style w:type="character" w:customStyle="1" w:styleId="a5">
    <w:name w:val="Верхній колонтитул Знак"/>
    <w:link w:val="a4"/>
    <w:uiPriority w:val="99"/>
    <w:semiHidden/>
    <w:locked/>
    <w:rPr>
      <w:rFonts w:cs="Times New Roman"/>
      <w:sz w:val="24"/>
      <w:szCs w:val="24"/>
      <w:lang w:val="uk-UA" w:eastAsia="ru-RU"/>
    </w:rPr>
  </w:style>
  <w:style w:type="character" w:styleId="a6">
    <w:name w:val="page number"/>
    <w:uiPriority w:val="99"/>
    <w:rsid w:val="0000251C"/>
    <w:rPr>
      <w:rFonts w:cs="Times New Roman"/>
    </w:rPr>
  </w:style>
  <w:style w:type="paragraph" w:styleId="a7">
    <w:name w:val="caption"/>
    <w:basedOn w:val="a"/>
    <w:next w:val="a"/>
    <w:uiPriority w:val="99"/>
    <w:qFormat/>
    <w:rsid w:val="00D52C7D"/>
    <w:pPr>
      <w:spacing w:before="120"/>
      <w:jc w:val="center"/>
    </w:pPr>
    <w:rPr>
      <w:b/>
      <w:bCs/>
      <w:sz w:val="32"/>
    </w:rPr>
  </w:style>
  <w:style w:type="paragraph" w:styleId="a8">
    <w:name w:val="Normal (Web)"/>
    <w:basedOn w:val="a"/>
    <w:uiPriority w:val="99"/>
    <w:rsid w:val="00D52C7D"/>
    <w:pPr>
      <w:spacing w:before="100" w:beforeAutospacing="1" w:after="100" w:afterAutospacing="1"/>
    </w:pPr>
    <w:rPr>
      <w:lang w:eastAsia="uk-UA"/>
    </w:rPr>
  </w:style>
  <w:style w:type="character" w:styleId="a9">
    <w:name w:val="Strong"/>
    <w:uiPriority w:val="99"/>
    <w:qFormat/>
    <w:rsid w:val="00D52C7D"/>
    <w:rPr>
      <w:rFonts w:cs="Times New Roman"/>
      <w:b/>
      <w:bCs/>
    </w:rPr>
  </w:style>
  <w:style w:type="character" w:styleId="aa">
    <w:name w:val="Emphasis"/>
    <w:uiPriority w:val="99"/>
    <w:qFormat/>
    <w:rsid w:val="00D52C7D"/>
    <w:rPr>
      <w:rFonts w:cs="Times New Roman"/>
      <w:i/>
      <w:iCs/>
    </w:rPr>
  </w:style>
  <w:style w:type="paragraph" w:styleId="ab">
    <w:name w:val="Body Text Indent"/>
    <w:basedOn w:val="a"/>
    <w:link w:val="ac"/>
    <w:uiPriority w:val="99"/>
    <w:rsid w:val="00D52C7D"/>
    <w:pPr>
      <w:ind w:firstLine="851"/>
      <w:jc w:val="both"/>
    </w:pPr>
    <w:rPr>
      <w:sz w:val="28"/>
      <w:szCs w:val="20"/>
      <w:lang w:eastAsia="uk-UA"/>
    </w:rPr>
  </w:style>
  <w:style w:type="character" w:customStyle="1" w:styleId="ac">
    <w:name w:val="Основний текст з відступом Знак"/>
    <w:link w:val="ab"/>
    <w:uiPriority w:val="99"/>
    <w:semiHidden/>
    <w:locked/>
    <w:rPr>
      <w:rFonts w:cs="Times New Roman"/>
      <w:sz w:val="24"/>
      <w:szCs w:val="24"/>
      <w:lang w:val="uk-UA" w:eastAsia="ru-RU"/>
    </w:rPr>
  </w:style>
  <w:style w:type="paragraph" w:customStyle="1" w:styleId="ad">
    <w:name w:val="Нормальний текст"/>
    <w:basedOn w:val="a"/>
    <w:uiPriority w:val="99"/>
    <w:rsid w:val="00D52C7D"/>
    <w:pPr>
      <w:spacing w:before="120"/>
      <w:ind w:firstLine="567"/>
      <w:jc w:val="both"/>
    </w:pPr>
    <w:rPr>
      <w:rFonts w:ascii="Antiqua" w:hAnsi="Antiqua"/>
      <w:sz w:val="26"/>
      <w:szCs w:val="20"/>
    </w:rPr>
  </w:style>
  <w:style w:type="paragraph" w:styleId="ae">
    <w:name w:val="List Paragraph"/>
    <w:basedOn w:val="a"/>
    <w:uiPriority w:val="99"/>
    <w:qFormat/>
    <w:rsid w:val="00D52C7D"/>
    <w:pPr>
      <w:spacing w:after="200" w:line="276" w:lineRule="auto"/>
      <w:ind w:left="720"/>
    </w:pPr>
    <w:rPr>
      <w:rFonts w:ascii="Calibri" w:hAnsi="Calibri"/>
      <w:sz w:val="22"/>
      <w:szCs w:val="22"/>
      <w:lang w:val="ru-RU" w:eastAsia="en-US"/>
    </w:rPr>
  </w:style>
  <w:style w:type="paragraph" w:styleId="21">
    <w:name w:val="Body Text Indent 2"/>
    <w:basedOn w:val="a"/>
    <w:link w:val="22"/>
    <w:uiPriority w:val="99"/>
    <w:rsid w:val="00D52C7D"/>
    <w:pPr>
      <w:overflowPunct w:val="0"/>
      <w:autoSpaceDE w:val="0"/>
      <w:autoSpaceDN w:val="0"/>
      <w:adjustRightInd w:val="0"/>
      <w:spacing w:after="120" w:line="480" w:lineRule="auto"/>
      <w:ind w:left="283"/>
      <w:textAlignment w:val="baseline"/>
    </w:pPr>
    <w:rPr>
      <w:rFonts w:ascii="1251 Times" w:hAnsi="1251 Times"/>
      <w:sz w:val="28"/>
      <w:szCs w:val="20"/>
      <w:lang w:val="en-GB" w:eastAsia="uk-UA"/>
    </w:rPr>
  </w:style>
  <w:style w:type="character" w:customStyle="1" w:styleId="22">
    <w:name w:val="Основний текст з відступом 2 Знак"/>
    <w:link w:val="21"/>
    <w:uiPriority w:val="99"/>
    <w:locked/>
    <w:rsid w:val="00D52C7D"/>
    <w:rPr>
      <w:rFonts w:ascii="1251 Times" w:hAnsi="1251 Times" w:cs="Times New Roman"/>
      <w:sz w:val="28"/>
      <w:lang w:val="en-GB" w:eastAsia="uk-UA" w:bidi="ar-SA"/>
    </w:rPr>
  </w:style>
  <w:style w:type="character" w:customStyle="1" w:styleId="1">
    <w:name w:val="Знак Знак1"/>
    <w:uiPriority w:val="99"/>
    <w:rsid w:val="00423419"/>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31259</Words>
  <Characters>17819</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Про затвердження Типових</vt:lpstr>
    </vt:vector>
  </TitlesOfParts>
  <Company>Home</Company>
  <LinksUpToDate>false</LinksUpToDate>
  <CharactersWithSpaces>48981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Типових</dc:title>
  <dc:creator>ji9</dc:creator>
  <cp:lastModifiedBy>Admin</cp:lastModifiedBy>
  <cp:revision>2</cp:revision>
  <cp:lastPrinted>2014-01-22T10:35:00Z</cp:lastPrinted>
  <dcterms:created xsi:type="dcterms:W3CDTF">2014-02-12T10:57:00Z</dcterms:created>
  <dcterms:modified xsi:type="dcterms:W3CDTF">2014-02-12T10:57:00Z</dcterms:modified>
</cp:coreProperties>
</file>